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867" w:rsidRPr="00EE5B88" w:rsidRDefault="00FB3867" w:rsidP="00FB3867">
      <w:pPr>
        <w:spacing w:after="0" w:line="264" w:lineRule="auto"/>
        <w:rPr>
          <w:rFonts w:ascii="Times New Roman" w:hAnsi="Times New Roman" w:cs="Times New Roman"/>
          <w:i/>
          <w:sz w:val="28"/>
          <w:szCs w:val="28"/>
        </w:rPr>
      </w:pPr>
      <w:r w:rsidRPr="00EE5B88">
        <w:rPr>
          <w:rFonts w:ascii="Times New Roman" w:hAnsi="Times New Roman" w:cs="Times New Roman"/>
          <w:i/>
          <w:sz w:val="28"/>
          <w:szCs w:val="28"/>
        </w:rPr>
        <w:t>Phụ lục 1</w:t>
      </w:r>
    </w:p>
    <w:p w:rsidR="00FB3867" w:rsidRDefault="00FB3867" w:rsidP="00FB3867">
      <w:pPr>
        <w:spacing w:after="0" w:line="264" w:lineRule="auto"/>
        <w:jc w:val="center"/>
        <w:rPr>
          <w:rFonts w:ascii="Times New Roman" w:hAnsi="Times New Roman" w:cs="Times New Roman"/>
          <w:b/>
          <w:sz w:val="28"/>
          <w:szCs w:val="28"/>
        </w:rPr>
      </w:pPr>
      <w:bookmarkStart w:id="0" w:name="_GoBack"/>
      <w:bookmarkEnd w:id="0"/>
      <w:r w:rsidRPr="000E48EC">
        <w:rPr>
          <w:rFonts w:ascii="Times New Roman" w:hAnsi="Times New Roman" w:cs="Times New Roman"/>
          <w:b/>
          <w:sz w:val="28"/>
          <w:szCs w:val="28"/>
        </w:rPr>
        <w:t>QUY TRÌNH</w:t>
      </w:r>
    </w:p>
    <w:p w:rsidR="00FB3867" w:rsidRPr="000E48EC" w:rsidRDefault="00FB3867" w:rsidP="00FB3867">
      <w:pPr>
        <w:spacing w:after="0" w:line="264" w:lineRule="auto"/>
        <w:jc w:val="center"/>
        <w:rPr>
          <w:rFonts w:ascii="Times New Roman" w:hAnsi="Times New Roman" w:cs="Times New Roman"/>
          <w:b/>
          <w:sz w:val="28"/>
          <w:szCs w:val="28"/>
        </w:rPr>
      </w:pPr>
      <w:r w:rsidRPr="000E48EC">
        <w:rPr>
          <w:rFonts w:ascii="Times New Roman" w:hAnsi="Times New Roman" w:cs="Times New Roman"/>
          <w:b/>
          <w:sz w:val="28"/>
          <w:szCs w:val="28"/>
        </w:rPr>
        <w:t xml:space="preserve"> VỆ SINH MÔI TRƯỜNG BỀ MẶT TẠI</w:t>
      </w:r>
      <w:r>
        <w:rPr>
          <w:rFonts w:ascii="Times New Roman" w:hAnsi="Times New Roman" w:cs="Times New Roman"/>
          <w:b/>
          <w:sz w:val="28"/>
          <w:szCs w:val="28"/>
        </w:rPr>
        <w:t xml:space="preserve"> TRƯỜNG HỌC</w:t>
      </w:r>
      <w:r w:rsidRPr="000E48EC">
        <w:rPr>
          <w:rFonts w:ascii="Times New Roman" w:hAnsi="Times New Roman" w:cs="Times New Roman"/>
          <w:sz w:val="28"/>
          <w:szCs w:val="28"/>
        </w:rPr>
        <w:t>.</w:t>
      </w:r>
    </w:p>
    <w:p w:rsidR="00FB3867" w:rsidRPr="008E2348" w:rsidRDefault="007F5D24" w:rsidP="00FB3867">
      <w:pPr>
        <w:spacing w:after="0"/>
        <w:jc w:val="center"/>
        <w:rPr>
          <w:rFonts w:ascii="Times New Roman" w:hAnsi="Times New Roman" w:cs="Times New Roman"/>
          <w:i/>
          <w:sz w:val="28"/>
          <w:szCs w:val="28"/>
        </w:rPr>
      </w:pPr>
      <w:r>
        <w:rPr>
          <w:rFonts w:ascii="Times New Roman" w:hAnsi="Times New Roman" w:cs="Times New Roman"/>
          <w:i/>
          <w:sz w:val="28"/>
          <w:szCs w:val="28"/>
        </w:rPr>
        <w:t>(Nguồn:</w:t>
      </w:r>
      <w:r w:rsidRPr="007F5D24">
        <w:rPr>
          <w:color w:val="000000"/>
          <w:sz w:val="28"/>
          <w:szCs w:val="26"/>
        </w:rPr>
        <w:t xml:space="preserve"> </w:t>
      </w:r>
      <w:r w:rsidRPr="00DF7096">
        <w:rPr>
          <w:rFonts w:ascii="Times New Roman" w:hAnsi="Times New Roman" w:cs="Times New Roman"/>
          <w:i/>
          <w:color w:val="000000"/>
          <w:sz w:val="28"/>
          <w:szCs w:val="26"/>
        </w:rPr>
        <w:t>Trung tâm Kiểm soát bệnh tật tỉnh Đắk Nông</w:t>
      </w:r>
      <w:r>
        <w:rPr>
          <w:color w:val="000000"/>
          <w:sz w:val="28"/>
          <w:szCs w:val="26"/>
        </w:rPr>
        <w:t>)</w:t>
      </w:r>
    </w:p>
    <w:p w:rsidR="00FB3867" w:rsidRPr="00EE5B88" w:rsidRDefault="00FB3867" w:rsidP="00FB3867">
      <w:pPr>
        <w:spacing w:before="120" w:after="120" w:line="264" w:lineRule="auto"/>
        <w:jc w:val="both"/>
        <w:rPr>
          <w:rFonts w:ascii="Times New Roman" w:hAnsi="Times New Roman" w:cs="Times New Roman"/>
          <w:b/>
          <w:sz w:val="28"/>
          <w:szCs w:val="28"/>
        </w:rPr>
      </w:pPr>
      <w:r w:rsidRPr="00EE5B88">
        <w:rPr>
          <w:rFonts w:ascii="Times New Roman" w:hAnsi="Times New Roman" w:cs="Times New Roman"/>
          <w:b/>
          <w:sz w:val="28"/>
          <w:szCs w:val="28"/>
        </w:rPr>
        <w:t>1. Quy định chung về làm sạch/khử khuẩn môi trường bề mặt:</w:t>
      </w:r>
    </w:p>
    <w:p w:rsidR="00FB3867" w:rsidRPr="00B465A1" w:rsidRDefault="00FB3867" w:rsidP="00FB3867">
      <w:pPr>
        <w:autoSpaceDE w:val="0"/>
        <w:autoSpaceDN w:val="0"/>
        <w:adjustRightInd w:val="0"/>
        <w:spacing w:before="120" w:after="120" w:line="264" w:lineRule="auto"/>
        <w:jc w:val="both"/>
        <w:rPr>
          <w:rFonts w:ascii="Times New Roman" w:hAnsi="Times New Roman" w:cs="Times New Roman"/>
          <w:sz w:val="28"/>
          <w:szCs w:val="28"/>
        </w:rPr>
      </w:pPr>
      <w:r w:rsidRPr="00EE5B88">
        <w:rPr>
          <w:rFonts w:ascii="Times New Roman" w:hAnsi="Times New Roman" w:cs="Times New Roman"/>
          <w:b/>
          <w:i/>
          <w:iCs/>
          <w:sz w:val="28"/>
          <w:szCs w:val="28"/>
        </w:rPr>
        <w:t>1.1. Chuẩn bị phương tiện làm sạch:</w:t>
      </w:r>
      <w:r>
        <w:rPr>
          <w:rFonts w:ascii="Times New Roman" w:hAnsi="Times New Roman" w:cs="Times New Roman"/>
          <w:i/>
          <w:iCs/>
          <w:sz w:val="28"/>
          <w:szCs w:val="28"/>
        </w:rPr>
        <w:t xml:space="preserve"> </w:t>
      </w:r>
      <w:r w:rsidRPr="00B465A1">
        <w:rPr>
          <w:rFonts w:ascii="Times New Roman" w:hAnsi="Times New Roman" w:cs="Times New Roman"/>
          <w:sz w:val="28"/>
          <w:szCs w:val="28"/>
        </w:rPr>
        <w:t>Sử dụng giẻ lau ẩm, sạch và xô, thùng sạch để chứa hóa chất lau khi bắt đầu thực hiện quá trình lau. Các phương tiện bảo đảm hoạt động tốt. Tốt nhất sử dụng loại giẻ lau sử dụng một lần có hoặc không tẩm hóa chất làm sạch, khử khuẩn.</w:t>
      </w:r>
    </w:p>
    <w:p w:rsidR="00FB3867" w:rsidRPr="00EE5B88" w:rsidRDefault="00FB3867" w:rsidP="00FB3867">
      <w:pPr>
        <w:autoSpaceDE w:val="0"/>
        <w:autoSpaceDN w:val="0"/>
        <w:adjustRightInd w:val="0"/>
        <w:spacing w:before="120" w:after="120" w:line="264" w:lineRule="auto"/>
        <w:jc w:val="both"/>
        <w:rPr>
          <w:rFonts w:ascii="Times New Roman" w:hAnsi="Times New Roman" w:cs="Times New Roman"/>
          <w:b/>
          <w:sz w:val="28"/>
          <w:szCs w:val="28"/>
        </w:rPr>
      </w:pPr>
      <w:r w:rsidRPr="00EE5B88">
        <w:rPr>
          <w:rFonts w:ascii="Times New Roman" w:hAnsi="Times New Roman" w:cs="Times New Roman"/>
          <w:b/>
          <w:i/>
          <w:iCs/>
          <w:sz w:val="28"/>
          <w:szCs w:val="28"/>
        </w:rPr>
        <w:t>1.2. Hóa chất làm sạch, khử khuẩn</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sz w:val="28"/>
          <w:szCs w:val="28"/>
        </w:rPr>
        <w:t xml:space="preserve">- Thường là xà phòng hoặc các hóa chất tẩy rửa khác </w:t>
      </w:r>
      <w:r w:rsidRPr="00B465A1">
        <w:rPr>
          <w:rFonts w:ascii="Times New Roman" w:hAnsi="Times New Roman" w:cs="Times New Roman"/>
          <w:sz w:val="28"/>
          <w:szCs w:val="28"/>
          <w:lang w:val="de-DE"/>
        </w:rPr>
        <w:t>(</w:t>
      </w:r>
      <w:r w:rsidRPr="00B465A1">
        <w:rPr>
          <w:rFonts w:ascii="Times New Roman" w:hAnsi="Times New Roman" w:cs="Times New Roman"/>
          <w:i/>
          <w:sz w:val="28"/>
          <w:szCs w:val="28"/>
          <w:lang w:val="de-DE"/>
        </w:rPr>
        <w:t>javel, cloramin B ...</w:t>
      </w:r>
      <w:r w:rsidRPr="00B465A1">
        <w:rPr>
          <w:rFonts w:ascii="Times New Roman" w:hAnsi="Times New Roman" w:cs="Times New Roman"/>
          <w:sz w:val="28"/>
          <w:szCs w:val="28"/>
          <w:lang w:val="de-DE"/>
        </w:rPr>
        <w:t>)</w:t>
      </w:r>
      <w:r w:rsidRPr="00B465A1">
        <w:rPr>
          <w:rFonts w:ascii="Times New Roman" w:hAnsi="Times New Roman" w:cs="Times New Roman"/>
          <w:sz w:val="28"/>
          <w:szCs w:val="28"/>
        </w:rPr>
        <w:t>, sử dụng để làm sạch các bề mặt thông thường.</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sz w:val="28"/>
          <w:szCs w:val="28"/>
        </w:rPr>
        <w:t>- Phương tiện lưu giữ hóa chất: Sử dụng loại hộp/can chứa hóa chất khử khuẩn/làm sạch dùng một lần. Không bổ sung tiếp hóa chất vào can/hộp đã sử dụng hết hoặc đang sử dụng.</w:t>
      </w:r>
    </w:p>
    <w:p w:rsidR="00FB3867" w:rsidRPr="00B465A1" w:rsidRDefault="00FB3867" w:rsidP="00FB3867">
      <w:pPr>
        <w:autoSpaceDE w:val="0"/>
        <w:autoSpaceDN w:val="0"/>
        <w:adjustRightInd w:val="0"/>
        <w:spacing w:before="120" w:after="120" w:line="264" w:lineRule="auto"/>
        <w:jc w:val="both"/>
        <w:rPr>
          <w:rFonts w:ascii="Times New Roman" w:hAnsi="Times New Roman" w:cs="Times New Roman"/>
          <w:sz w:val="28"/>
          <w:szCs w:val="28"/>
        </w:rPr>
      </w:pPr>
      <w:r w:rsidRPr="00EE5B88">
        <w:rPr>
          <w:rFonts w:ascii="Times New Roman" w:hAnsi="Times New Roman" w:cs="Times New Roman"/>
          <w:b/>
          <w:i/>
          <w:iCs/>
          <w:sz w:val="28"/>
          <w:szCs w:val="28"/>
        </w:rPr>
        <w:t>1.3. Trình tự làm sạch:</w:t>
      </w:r>
      <w:r>
        <w:rPr>
          <w:rFonts w:ascii="Times New Roman" w:hAnsi="Times New Roman" w:cs="Times New Roman"/>
          <w:sz w:val="28"/>
          <w:szCs w:val="28"/>
        </w:rPr>
        <w:t xml:space="preserve"> </w:t>
      </w:r>
      <w:r w:rsidRPr="00B465A1">
        <w:rPr>
          <w:rFonts w:ascii="Times New Roman" w:hAnsi="Times New Roman" w:cs="Times New Roman"/>
          <w:sz w:val="28"/>
          <w:szCs w:val="28"/>
        </w:rPr>
        <w:t>Làm sạch từ khu vực ít ô nhiễm tới khu vực ô nhiễm nhiều nhất, từ bề mặt ít tiếp xúc tới bề mặt tiếp xúc thường xuyên, từ bề mặt cao tới bề mặt thấp và từ trong ra ngoài.</w:t>
      </w:r>
    </w:p>
    <w:p w:rsidR="00FB3867" w:rsidRPr="00B465A1" w:rsidRDefault="00FB3867" w:rsidP="00FB3867">
      <w:pPr>
        <w:autoSpaceDE w:val="0"/>
        <w:autoSpaceDN w:val="0"/>
        <w:adjustRightInd w:val="0"/>
        <w:spacing w:before="120" w:after="120" w:line="264" w:lineRule="auto"/>
        <w:jc w:val="both"/>
        <w:rPr>
          <w:rFonts w:ascii="Times New Roman" w:hAnsi="Times New Roman" w:cs="Times New Roman"/>
          <w:sz w:val="28"/>
          <w:szCs w:val="28"/>
        </w:rPr>
      </w:pPr>
      <w:r w:rsidRPr="00EE5B88">
        <w:rPr>
          <w:rFonts w:ascii="Times New Roman" w:hAnsi="Times New Roman" w:cs="Times New Roman"/>
          <w:b/>
          <w:i/>
          <w:iCs/>
          <w:sz w:val="28"/>
          <w:szCs w:val="28"/>
        </w:rPr>
        <w:t>1.4. Tần suất làm sạch</w:t>
      </w:r>
      <w:r w:rsidRPr="00EE5B88">
        <w:rPr>
          <w:rFonts w:ascii="Times New Roman" w:hAnsi="Times New Roman" w:cs="Times New Roman"/>
          <w:b/>
          <w:sz w:val="28"/>
          <w:szCs w:val="28"/>
        </w:rPr>
        <w:t>:</w:t>
      </w:r>
      <w:r w:rsidRPr="00B465A1">
        <w:rPr>
          <w:rFonts w:ascii="Times New Roman" w:hAnsi="Times New Roman" w:cs="Times New Roman"/>
          <w:sz w:val="28"/>
          <w:szCs w:val="28"/>
        </w:rPr>
        <w:t xml:space="preserve"> Tần suất khử khuẩn, làm sạch ít nhất 1 lần/ngày. Làm sạch ngay khi thấy các dịch/chất lỏng tràn ra bề mặt.</w:t>
      </w:r>
    </w:p>
    <w:p w:rsidR="00FB3867" w:rsidRPr="00B465A1" w:rsidRDefault="00FB3867" w:rsidP="00FB3867">
      <w:pPr>
        <w:autoSpaceDE w:val="0"/>
        <w:autoSpaceDN w:val="0"/>
        <w:adjustRightInd w:val="0"/>
        <w:spacing w:before="120" w:after="120" w:line="264" w:lineRule="auto"/>
        <w:jc w:val="both"/>
        <w:rPr>
          <w:rFonts w:ascii="Times New Roman" w:hAnsi="Times New Roman" w:cs="Times New Roman"/>
          <w:sz w:val="28"/>
          <w:szCs w:val="28"/>
        </w:rPr>
      </w:pPr>
      <w:r w:rsidRPr="00EE5B88">
        <w:rPr>
          <w:rFonts w:ascii="Times New Roman" w:hAnsi="Times New Roman" w:cs="Times New Roman"/>
          <w:b/>
          <w:i/>
          <w:sz w:val="28"/>
          <w:szCs w:val="28"/>
        </w:rPr>
        <w:t>1.5. Người thực hiện</w:t>
      </w:r>
      <w:r w:rsidRPr="00EE5B88">
        <w:rPr>
          <w:rFonts w:ascii="Times New Roman" w:hAnsi="Times New Roman" w:cs="Times New Roman"/>
          <w:b/>
          <w:sz w:val="28"/>
          <w:szCs w:val="28"/>
        </w:rPr>
        <w:t>:</w:t>
      </w:r>
      <w:r w:rsidRPr="00B465A1">
        <w:rPr>
          <w:rFonts w:ascii="Times New Roman" w:hAnsi="Times New Roman" w:cs="Times New Roman"/>
          <w:sz w:val="28"/>
          <w:szCs w:val="28"/>
        </w:rPr>
        <w:t xml:space="preserve"> Nhân viên làm sạch phải mang đầy đủ phương tiện phòng hộ cá nhân (PHCN) theo quy đị</w:t>
      </w:r>
      <w:r>
        <w:rPr>
          <w:rFonts w:ascii="Times New Roman" w:hAnsi="Times New Roman" w:cs="Times New Roman"/>
          <w:sz w:val="28"/>
          <w:szCs w:val="28"/>
        </w:rPr>
        <w:t>nh (</w:t>
      </w:r>
      <w:r w:rsidRPr="00B465A1">
        <w:rPr>
          <w:rFonts w:ascii="Times New Roman" w:hAnsi="Times New Roman" w:cs="Times New Roman"/>
          <w:sz w:val="28"/>
          <w:szCs w:val="28"/>
        </w:rPr>
        <w:t>khẩu trang, găng tay, quần áo bảo hộ, kính bảo vệ mắt…).</w:t>
      </w:r>
    </w:p>
    <w:p w:rsidR="00FB3867" w:rsidRPr="00EE5B88" w:rsidRDefault="00FB3867" w:rsidP="00FB3867">
      <w:pPr>
        <w:autoSpaceDE w:val="0"/>
        <w:autoSpaceDN w:val="0"/>
        <w:adjustRightInd w:val="0"/>
        <w:spacing w:before="120" w:after="120" w:line="264" w:lineRule="auto"/>
        <w:jc w:val="both"/>
        <w:rPr>
          <w:rFonts w:ascii="Times New Roman" w:hAnsi="Times New Roman" w:cs="Times New Roman"/>
          <w:b/>
          <w:bCs/>
          <w:sz w:val="28"/>
          <w:szCs w:val="28"/>
        </w:rPr>
      </w:pPr>
      <w:r w:rsidRPr="00EE5B88">
        <w:rPr>
          <w:rFonts w:ascii="Times New Roman" w:hAnsi="Times New Roman" w:cs="Times New Roman"/>
          <w:b/>
          <w:sz w:val="28"/>
          <w:szCs w:val="28"/>
        </w:rPr>
        <w:t xml:space="preserve">2. </w:t>
      </w:r>
      <w:r w:rsidRPr="00EE5B88">
        <w:rPr>
          <w:rFonts w:ascii="Times New Roman" w:hAnsi="Times New Roman" w:cs="Times New Roman"/>
          <w:b/>
          <w:bCs/>
          <w:sz w:val="28"/>
          <w:szCs w:val="28"/>
        </w:rPr>
        <w:t>Kỹ thuật vệ sinh môi trường bề mặ</w:t>
      </w:r>
      <w:r>
        <w:rPr>
          <w:rFonts w:ascii="Times New Roman" w:hAnsi="Times New Roman" w:cs="Times New Roman"/>
          <w:b/>
          <w:bCs/>
          <w:sz w:val="28"/>
          <w:szCs w:val="28"/>
        </w:rPr>
        <w:t>t</w:t>
      </w:r>
    </w:p>
    <w:p w:rsidR="00FB3867" w:rsidRPr="00EE5B88" w:rsidRDefault="00FB3867" w:rsidP="00FB3867">
      <w:pPr>
        <w:autoSpaceDE w:val="0"/>
        <w:autoSpaceDN w:val="0"/>
        <w:adjustRightInd w:val="0"/>
        <w:spacing w:before="120" w:after="120" w:line="264" w:lineRule="auto"/>
        <w:jc w:val="both"/>
        <w:rPr>
          <w:rFonts w:ascii="Times New Roman" w:hAnsi="Times New Roman" w:cs="Times New Roman"/>
          <w:b/>
          <w:sz w:val="28"/>
          <w:szCs w:val="28"/>
        </w:rPr>
      </w:pPr>
      <w:r w:rsidRPr="00EE5B88">
        <w:rPr>
          <w:rFonts w:ascii="Times New Roman" w:hAnsi="Times New Roman" w:cs="Times New Roman"/>
          <w:b/>
          <w:i/>
          <w:iCs/>
          <w:sz w:val="28"/>
          <w:szCs w:val="28"/>
        </w:rPr>
        <w:t>2.1. Mụ</w:t>
      </w:r>
      <w:r>
        <w:rPr>
          <w:rFonts w:ascii="Times New Roman" w:hAnsi="Times New Roman" w:cs="Times New Roman"/>
          <w:b/>
          <w:i/>
          <w:iCs/>
          <w:sz w:val="28"/>
          <w:szCs w:val="28"/>
        </w:rPr>
        <w:t>c đích</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sz w:val="28"/>
          <w:szCs w:val="28"/>
        </w:rPr>
        <w:t>- Làm sạch bụi, chất thải sinh hoạt và dịch sinh học (phân, nước tiểu, máu,...) thải ra trong quá trình làm việc.</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sz w:val="28"/>
          <w:szCs w:val="28"/>
        </w:rPr>
        <w:t>- Bảo đảm các bề mặt sàn nhà, tường, cửa, nhà vệ sinh,... luôn sạch sẽ, gọn gàng và môi trường làm việc sạch đẹp, an toàn cho người lao động.</w:t>
      </w:r>
    </w:p>
    <w:p w:rsidR="00FB3867" w:rsidRPr="00EE5B88" w:rsidRDefault="00FB3867" w:rsidP="00FB3867">
      <w:pPr>
        <w:autoSpaceDE w:val="0"/>
        <w:autoSpaceDN w:val="0"/>
        <w:adjustRightInd w:val="0"/>
        <w:spacing w:before="120" w:after="120" w:line="264" w:lineRule="auto"/>
        <w:jc w:val="both"/>
        <w:rPr>
          <w:rFonts w:ascii="Times New Roman" w:hAnsi="Times New Roman" w:cs="Times New Roman"/>
          <w:b/>
          <w:sz w:val="28"/>
          <w:szCs w:val="28"/>
        </w:rPr>
      </w:pPr>
      <w:r w:rsidRPr="00EE5B88">
        <w:rPr>
          <w:rFonts w:ascii="Times New Roman" w:hAnsi="Times New Roman" w:cs="Times New Roman"/>
          <w:b/>
          <w:i/>
          <w:iCs/>
          <w:sz w:val="28"/>
          <w:szCs w:val="28"/>
        </w:rPr>
        <w:t>2.2. Kỹ thuật vệ sinh bề mặt</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sz w:val="28"/>
          <w:szCs w:val="28"/>
        </w:rPr>
        <w:t>- Kỹ thuật lau: Lau theo chiều từ “sạch” đến “bẩn”; và nên chia đôi mặt sàn nhà, đặt biển báo để dành ½ lối đi. Lau theo hình zíc zắc, đường lau sau không trùng đường lau trước; không dùng mặt khăn bẩn để lau lại đường lau trước đó.</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sz w:val="28"/>
          <w:szCs w:val="28"/>
        </w:rPr>
        <w:t>- Mỗi tải, khăn lau nhà chỉ lau trong diện tích khoảng 20m</w:t>
      </w:r>
      <w:r w:rsidRPr="00B465A1">
        <w:rPr>
          <w:rFonts w:ascii="Times New Roman" w:hAnsi="Times New Roman" w:cs="Times New Roman"/>
          <w:sz w:val="28"/>
          <w:szCs w:val="28"/>
          <w:vertAlign w:val="superscript"/>
        </w:rPr>
        <w:t>2</w:t>
      </w:r>
      <w:r w:rsidRPr="00B465A1">
        <w:rPr>
          <w:rFonts w:ascii="Times New Roman" w:hAnsi="Times New Roman" w:cs="Times New Roman"/>
          <w:sz w:val="28"/>
          <w:szCs w:val="28"/>
        </w:rPr>
        <w:t xml:space="preserve">; tốt nhất sử dụng loại khăn lau dùng một lần. Nếu dùng nhiều lần phải giặt khăn lau thường xuyên. Không nhúng khăn /giẻ bẩn vào dung dịch làm sạch/khử khuẩn. </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sz w:val="28"/>
          <w:szCs w:val="28"/>
        </w:rPr>
        <w:lastRenderedPageBreak/>
        <w:t>- Kỹ thuật vệ sinh kính: Phải phun dung dịch vệ sinh kính, lau với cây gạt kính chuyên dụng, lau sạch lại không để vết hóa chất nước còn đọng với khăn lau chuyên dụng.</w:t>
      </w:r>
    </w:p>
    <w:p w:rsidR="00FB3867" w:rsidRPr="00EE5B88" w:rsidRDefault="00FB3867" w:rsidP="00FB3867">
      <w:pPr>
        <w:autoSpaceDE w:val="0"/>
        <w:autoSpaceDN w:val="0"/>
        <w:adjustRightInd w:val="0"/>
        <w:spacing w:before="120" w:after="120" w:line="264" w:lineRule="auto"/>
        <w:jc w:val="both"/>
        <w:rPr>
          <w:rFonts w:ascii="Times New Roman" w:hAnsi="Times New Roman" w:cs="Times New Roman"/>
          <w:b/>
          <w:sz w:val="28"/>
          <w:szCs w:val="28"/>
        </w:rPr>
      </w:pPr>
      <w:r w:rsidRPr="00EE5B88">
        <w:rPr>
          <w:rFonts w:ascii="Times New Roman" w:hAnsi="Times New Roman" w:cs="Times New Roman"/>
          <w:b/>
          <w:i/>
          <w:iCs/>
          <w:sz w:val="28"/>
          <w:szCs w:val="28"/>
        </w:rPr>
        <w:t>2.3. Kỹ thuật vệ sinh từng khu vực cơ bản</w:t>
      </w:r>
    </w:p>
    <w:p w:rsidR="00FB3867" w:rsidRPr="00EE5B88" w:rsidRDefault="00FB3867" w:rsidP="00FB3867">
      <w:pPr>
        <w:autoSpaceDE w:val="0"/>
        <w:autoSpaceDN w:val="0"/>
        <w:adjustRightInd w:val="0"/>
        <w:spacing w:before="120" w:after="120" w:line="264" w:lineRule="auto"/>
        <w:jc w:val="both"/>
        <w:rPr>
          <w:rFonts w:ascii="Times New Roman" w:hAnsi="Times New Roman" w:cs="Times New Roman"/>
          <w:b/>
          <w:i/>
          <w:sz w:val="28"/>
          <w:szCs w:val="28"/>
          <w:u w:val="single"/>
        </w:rPr>
      </w:pPr>
      <w:r w:rsidRPr="00EE5B88">
        <w:rPr>
          <w:rFonts w:ascii="Times New Roman" w:hAnsi="Times New Roman" w:cs="Times New Roman"/>
          <w:b/>
          <w:i/>
          <w:sz w:val="28"/>
          <w:szCs w:val="28"/>
          <w:u w:val="single"/>
        </w:rPr>
        <w:t>2.3.1. Vệ sinh bề mặt nơi làm việc</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b/>
          <w:bCs/>
          <w:i/>
          <w:iCs/>
          <w:sz w:val="28"/>
          <w:szCs w:val="28"/>
        </w:rPr>
        <w:t>Các bước thực hiện</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i/>
          <w:iCs/>
          <w:sz w:val="28"/>
          <w:szCs w:val="28"/>
        </w:rPr>
        <w:t xml:space="preserve">Bước 1: </w:t>
      </w:r>
      <w:r w:rsidRPr="00B465A1">
        <w:rPr>
          <w:rFonts w:ascii="Times New Roman" w:hAnsi="Times New Roman" w:cs="Times New Roman"/>
          <w:sz w:val="28"/>
          <w:szCs w:val="28"/>
        </w:rPr>
        <w:t>Mang phương tiện PHCN, chuẩn bị đủ phương tiện VSMT bề mặt, đặt biển báo theo đúng quy định,</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i/>
          <w:iCs/>
          <w:sz w:val="28"/>
          <w:szCs w:val="28"/>
        </w:rPr>
        <w:t xml:space="preserve">Bước 2: </w:t>
      </w:r>
      <w:r w:rsidRPr="00B465A1">
        <w:rPr>
          <w:rFonts w:ascii="Times New Roman" w:hAnsi="Times New Roman" w:cs="Times New Roman"/>
          <w:sz w:val="28"/>
          <w:szCs w:val="28"/>
        </w:rPr>
        <w:t xml:space="preserve">Pha hóa chất làm sạch và khử khuẩn môi trường theo đúng hướng dẫn về nồng độ và cách pha (xem </w:t>
      </w:r>
      <w:r>
        <w:rPr>
          <w:rFonts w:ascii="Times New Roman" w:hAnsi="Times New Roman" w:cs="Times New Roman"/>
          <w:sz w:val="28"/>
          <w:szCs w:val="28"/>
        </w:rPr>
        <w:t xml:space="preserve">cuối </w:t>
      </w:r>
      <w:r w:rsidRPr="00B465A1">
        <w:rPr>
          <w:rFonts w:ascii="Times New Roman" w:hAnsi="Times New Roman" w:cs="Times New Roman"/>
          <w:sz w:val="28"/>
          <w:szCs w:val="28"/>
        </w:rPr>
        <w:t>Phụ lục).</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i/>
          <w:iCs/>
          <w:sz w:val="28"/>
          <w:szCs w:val="28"/>
        </w:rPr>
        <w:t xml:space="preserve">Bước 3: </w:t>
      </w:r>
      <w:r w:rsidRPr="00B465A1">
        <w:rPr>
          <w:rFonts w:ascii="Times New Roman" w:hAnsi="Times New Roman" w:cs="Times New Roman"/>
          <w:sz w:val="28"/>
          <w:szCs w:val="28"/>
        </w:rPr>
        <w:t xml:space="preserve">Thu dọn đồ đạc, loại bỏ những đồ vật không cần thiết. </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i/>
          <w:iCs/>
          <w:sz w:val="28"/>
          <w:szCs w:val="28"/>
        </w:rPr>
        <w:t xml:space="preserve">Bước 4: </w:t>
      </w:r>
      <w:r w:rsidRPr="00B465A1">
        <w:rPr>
          <w:rFonts w:ascii="Times New Roman" w:hAnsi="Times New Roman" w:cs="Times New Roman"/>
          <w:sz w:val="28"/>
          <w:szCs w:val="28"/>
        </w:rPr>
        <w:t>Lau/quét ẩm cho sạch bụi và hốt sạch chất thải, chú ý các góc ở dưới gầm tủ, bàn, ghế,....</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i/>
          <w:iCs/>
          <w:sz w:val="28"/>
          <w:szCs w:val="28"/>
        </w:rPr>
        <w:t>Bước 5:</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sz w:val="28"/>
          <w:szCs w:val="28"/>
        </w:rPr>
        <w:t>- Lau lần 1 với chất tẩy rửa làm sạch (xà phòng).</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sz w:val="28"/>
          <w:szCs w:val="28"/>
        </w:rPr>
        <w:t>- Lau lần 2 với nước sạch và để khô.</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b/>
          <w:bCs/>
          <w:sz w:val="28"/>
          <w:szCs w:val="28"/>
        </w:rPr>
        <w:t>- Đối với khu vực có người lao động mắc bệnh viêm đường hô hấp cấp tính</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sz w:val="28"/>
          <w:szCs w:val="28"/>
        </w:rPr>
        <w:t>+ Lau lần 1 với chất tẩy rửa và làm sạch (xà phòng).</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sz w:val="28"/>
          <w:szCs w:val="28"/>
        </w:rPr>
        <w:t>+ Lau lần 2 với nước sạch.</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sz w:val="28"/>
          <w:szCs w:val="28"/>
        </w:rPr>
        <w:t>+ Lau lần 3 với dung dịch khử khuẩn (đã được pha theo đúng quy định trước mỗi ca làm việc).</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i/>
          <w:iCs/>
          <w:sz w:val="28"/>
          <w:szCs w:val="28"/>
        </w:rPr>
        <w:t xml:space="preserve">Bước 6: </w:t>
      </w:r>
      <w:r w:rsidRPr="00B465A1">
        <w:rPr>
          <w:rFonts w:ascii="Times New Roman" w:hAnsi="Times New Roman" w:cs="Times New Roman"/>
          <w:sz w:val="28"/>
          <w:szCs w:val="28"/>
        </w:rPr>
        <w:t>Kê lại đồ đạc đã dịch chuyển trong quá trình vệ sinh vào đúng chỗ.</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i/>
          <w:iCs/>
          <w:sz w:val="28"/>
          <w:szCs w:val="28"/>
        </w:rPr>
        <w:t xml:space="preserve">Bước 7: </w:t>
      </w:r>
      <w:r w:rsidRPr="00B465A1">
        <w:rPr>
          <w:rFonts w:ascii="Times New Roman" w:hAnsi="Times New Roman" w:cs="Times New Roman"/>
          <w:sz w:val="28"/>
          <w:szCs w:val="28"/>
        </w:rPr>
        <w:t>Thu dọn, đưa dụng cụ, chất thải ra khỏi phòng.</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i/>
          <w:iCs/>
          <w:sz w:val="28"/>
          <w:szCs w:val="28"/>
        </w:rPr>
        <w:t xml:space="preserve">Bước 8: </w:t>
      </w:r>
      <w:r w:rsidRPr="00B465A1">
        <w:rPr>
          <w:rFonts w:ascii="Times New Roman" w:hAnsi="Times New Roman" w:cs="Times New Roman"/>
          <w:sz w:val="28"/>
          <w:szCs w:val="28"/>
        </w:rPr>
        <w:t>Tháo găng tay và rửa tay.</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i/>
          <w:iCs/>
          <w:sz w:val="28"/>
          <w:szCs w:val="28"/>
        </w:rPr>
        <w:t xml:space="preserve">Bước 9: </w:t>
      </w:r>
      <w:r w:rsidRPr="00B465A1">
        <w:rPr>
          <w:rFonts w:ascii="Times New Roman" w:hAnsi="Times New Roman" w:cs="Times New Roman"/>
          <w:sz w:val="28"/>
          <w:szCs w:val="28"/>
        </w:rPr>
        <w:t>Ghi vào hồ sơ/bảng kiểm công việc hằng ngày đã hoàn thành.</w:t>
      </w:r>
    </w:p>
    <w:p w:rsidR="00FB3867" w:rsidRPr="00EE5B88" w:rsidRDefault="00FB3867" w:rsidP="00FB3867">
      <w:pPr>
        <w:autoSpaceDE w:val="0"/>
        <w:autoSpaceDN w:val="0"/>
        <w:adjustRightInd w:val="0"/>
        <w:spacing w:before="120" w:after="120" w:line="264" w:lineRule="auto"/>
        <w:jc w:val="both"/>
        <w:rPr>
          <w:rFonts w:ascii="Times New Roman" w:hAnsi="Times New Roman" w:cs="Times New Roman"/>
          <w:b/>
          <w:i/>
          <w:color w:val="000000" w:themeColor="text1"/>
          <w:sz w:val="28"/>
          <w:szCs w:val="28"/>
          <w:u w:val="single"/>
        </w:rPr>
      </w:pPr>
      <w:r w:rsidRPr="00EE5B88">
        <w:rPr>
          <w:rFonts w:ascii="Times New Roman" w:hAnsi="Times New Roman" w:cs="Times New Roman"/>
          <w:b/>
          <w:i/>
          <w:color w:val="000000" w:themeColor="text1"/>
          <w:sz w:val="28"/>
          <w:szCs w:val="28"/>
          <w:u w:val="single"/>
        </w:rPr>
        <w:t>2.3.2. Vệ sinh bề mặt giường, tủ, bàn, đệm, ghế</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color w:val="000000" w:themeColor="text1"/>
          <w:sz w:val="28"/>
          <w:szCs w:val="28"/>
        </w:rPr>
      </w:pPr>
      <w:r w:rsidRPr="00B465A1">
        <w:rPr>
          <w:rFonts w:ascii="Times New Roman" w:hAnsi="Times New Roman" w:cs="Times New Roman"/>
          <w:color w:val="000000" w:themeColor="text1"/>
          <w:sz w:val="28"/>
          <w:szCs w:val="28"/>
        </w:rPr>
        <w:t>Đây là những bề mặt thường chứa các mầm bệnh có nguồn gốc từ môi trường và người lao động. Việc vệ sinh, khử khuẩn cẩn thận và đúng quy định là hết sức cần thiết. Các bước thực hiện tương tự như vệ sinh bề mặt, tuy nhiên phải chú ý các bước làm sạch và khử khuẩn, thường thực hiện trước khi vệ sinh sàn nhà hoặc khi có yêu cầu.</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color w:val="000000" w:themeColor="text1"/>
          <w:sz w:val="28"/>
          <w:szCs w:val="28"/>
        </w:rPr>
      </w:pPr>
      <w:r w:rsidRPr="00B465A1">
        <w:rPr>
          <w:rFonts w:ascii="Times New Roman" w:hAnsi="Times New Roman" w:cs="Times New Roman"/>
          <w:color w:val="000000" w:themeColor="text1"/>
          <w:sz w:val="28"/>
          <w:szCs w:val="28"/>
        </w:rPr>
        <w:t>a. Đối với giường, bàn, đệm, ghế tại các cơ sở lao động chưa có người lây nhiễm:</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color w:val="000000" w:themeColor="text1"/>
          <w:sz w:val="28"/>
          <w:szCs w:val="28"/>
        </w:rPr>
      </w:pPr>
      <w:r w:rsidRPr="00B465A1">
        <w:rPr>
          <w:rFonts w:ascii="Times New Roman" w:hAnsi="Times New Roman" w:cs="Times New Roman"/>
          <w:b/>
          <w:bCs/>
          <w:i/>
          <w:iCs/>
          <w:color w:val="000000" w:themeColor="text1"/>
          <w:sz w:val="28"/>
          <w:szCs w:val="28"/>
        </w:rPr>
        <w:lastRenderedPageBreak/>
        <w:t>Các bước thực hiện:</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color w:val="000000" w:themeColor="text1"/>
          <w:sz w:val="28"/>
          <w:szCs w:val="28"/>
        </w:rPr>
      </w:pPr>
      <w:r w:rsidRPr="00B465A1">
        <w:rPr>
          <w:rFonts w:ascii="Times New Roman" w:hAnsi="Times New Roman" w:cs="Times New Roman"/>
          <w:i/>
          <w:iCs/>
          <w:color w:val="000000" w:themeColor="text1"/>
          <w:sz w:val="28"/>
          <w:szCs w:val="28"/>
        </w:rPr>
        <w:t xml:space="preserve">Bước 1: </w:t>
      </w:r>
      <w:r w:rsidRPr="00B465A1">
        <w:rPr>
          <w:rFonts w:ascii="Times New Roman" w:hAnsi="Times New Roman" w:cs="Times New Roman"/>
          <w:color w:val="000000" w:themeColor="text1"/>
          <w:sz w:val="28"/>
          <w:szCs w:val="28"/>
        </w:rPr>
        <w:t>Chuẩn bị dụng cụ, hóa chất vệ sinh, mặc phương tiện PHCN.</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color w:val="000000" w:themeColor="text1"/>
          <w:sz w:val="28"/>
          <w:szCs w:val="28"/>
        </w:rPr>
      </w:pPr>
      <w:r w:rsidRPr="00B465A1">
        <w:rPr>
          <w:rFonts w:ascii="Times New Roman" w:hAnsi="Times New Roman" w:cs="Times New Roman"/>
          <w:i/>
          <w:iCs/>
          <w:color w:val="000000" w:themeColor="text1"/>
          <w:sz w:val="28"/>
          <w:szCs w:val="28"/>
        </w:rPr>
        <w:t xml:space="preserve">Bước 2: </w:t>
      </w:r>
      <w:r w:rsidRPr="00B465A1">
        <w:rPr>
          <w:rFonts w:ascii="Times New Roman" w:hAnsi="Times New Roman" w:cs="Times New Roman"/>
          <w:color w:val="000000" w:themeColor="text1"/>
          <w:sz w:val="28"/>
          <w:szCs w:val="28"/>
        </w:rPr>
        <w:t>Pha hóa chất lau bề mặt theo quy định.</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color w:val="000000" w:themeColor="text1"/>
          <w:sz w:val="28"/>
          <w:szCs w:val="28"/>
        </w:rPr>
      </w:pPr>
      <w:r w:rsidRPr="00B465A1">
        <w:rPr>
          <w:rFonts w:ascii="Times New Roman" w:hAnsi="Times New Roman" w:cs="Times New Roman"/>
          <w:i/>
          <w:iCs/>
          <w:color w:val="000000" w:themeColor="text1"/>
          <w:sz w:val="28"/>
          <w:szCs w:val="28"/>
        </w:rPr>
        <w:t xml:space="preserve">Bước 3: </w:t>
      </w:r>
      <w:r w:rsidRPr="00B465A1">
        <w:rPr>
          <w:rFonts w:ascii="Times New Roman" w:hAnsi="Times New Roman" w:cs="Times New Roman"/>
          <w:color w:val="000000" w:themeColor="text1"/>
          <w:sz w:val="28"/>
          <w:szCs w:val="28"/>
        </w:rPr>
        <w:t>Dọn dẹp và lấy bỏ các đồ đạc không cần thiết, các chất thải có trên các bề mặt giường, bàn, ghế, đệm trong khu vực cần vệ sinh cho vào thùng đựng chất thải.</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color w:val="000000" w:themeColor="text1"/>
          <w:sz w:val="28"/>
          <w:szCs w:val="28"/>
        </w:rPr>
      </w:pPr>
      <w:r w:rsidRPr="00B465A1">
        <w:rPr>
          <w:rFonts w:ascii="Times New Roman" w:hAnsi="Times New Roman" w:cs="Times New Roman"/>
          <w:i/>
          <w:iCs/>
          <w:color w:val="000000" w:themeColor="text1"/>
          <w:sz w:val="28"/>
          <w:szCs w:val="28"/>
        </w:rPr>
        <w:t xml:space="preserve">Bước 4: </w:t>
      </w:r>
      <w:r w:rsidRPr="00B465A1">
        <w:rPr>
          <w:rFonts w:ascii="Times New Roman" w:hAnsi="Times New Roman" w:cs="Times New Roman"/>
          <w:color w:val="000000" w:themeColor="text1"/>
          <w:sz w:val="28"/>
          <w:szCs w:val="28"/>
        </w:rPr>
        <w:t>Lau sạch bụi bằng khăn ẩm, kế đến lau cọ bằng nước xà phòng, sau cùng lau lại bằng nước sạch và dùng khăn sạch để lau khô.</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color w:val="000000" w:themeColor="text1"/>
          <w:sz w:val="28"/>
          <w:szCs w:val="28"/>
        </w:rPr>
      </w:pPr>
      <w:r w:rsidRPr="00B465A1">
        <w:rPr>
          <w:rFonts w:ascii="Times New Roman" w:hAnsi="Times New Roman" w:cs="Times New Roman"/>
          <w:i/>
          <w:iCs/>
          <w:color w:val="000000" w:themeColor="text1"/>
          <w:sz w:val="28"/>
          <w:szCs w:val="28"/>
        </w:rPr>
        <w:t xml:space="preserve">Bước 5: </w:t>
      </w:r>
      <w:r w:rsidRPr="00B465A1">
        <w:rPr>
          <w:rFonts w:ascii="Times New Roman" w:hAnsi="Times New Roman" w:cs="Times New Roman"/>
          <w:color w:val="000000" w:themeColor="text1"/>
          <w:sz w:val="28"/>
          <w:szCs w:val="28"/>
        </w:rPr>
        <w:t>Dọn dẹp, kê gọn gàng đồ đạc trong khu vực vệ sinh.</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color w:val="000000" w:themeColor="text1"/>
          <w:sz w:val="28"/>
          <w:szCs w:val="28"/>
        </w:rPr>
      </w:pPr>
      <w:r w:rsidRPr="00B465A1">
        <w:rPr>
          <w:rFonts w:ascii="Times New Roman" w:hAnsi="Times New Roman" w:cs="Times New Roman"/>
          <w:i/>
          <w:iCs/>
          <w:color w:val="000000" w:themeColor="text1"/>
          <w:sz w:val="28"/>
          <w:szCs w:val="28"/>
        </w:rPr>
        <w:t xml:space="preserve">Bước 6: </w:t>
      </w:r>
      <w:r w:rsidRPr="00B465A1">
        <w:rPr>
          <w:rFonts w:ascii="Times New Roman" w:hAnsi="Times New Roman" w:cs="Times New Roman"/>
          <w:color w:val="000000" w:themeColor="text1"/>
          <w:sz w:val="28"/>
          <w:szCs w:val="28"/>
        </w:rPr>
        <w:t>Thu dọn, đưa chất thải, dụng cụ ra khỏi phòng.</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color w:val="000000" w:themeColor="text1"/>
          <w:sz w:val="28"/>
          <w:szCs w:val="28"/>
        </w:rPr>
      </w:pPr>
      <w:r w:rsidRPr="00B465A1">
        <w:rPr>
          <w:rFonts w:ascii="Times New Roman" w:hAnsi="Times New Roman" w:cs="Times New Roman"/>
          <w:i/>
          <w:iCs/>
          <w:color w:val="000000" w:themeColor="text1"/>
          <w:sz w:val="28"/>
          <w:szCs w:val="28"/>
        </w:rPr>
        <w:t xml:space="preserve">Bước 7: </w:t>
      </w:r>
      <w:r w:rsidRPr="00B465A1">
        <w:rPr>
          <w:rFonts w:ascii="Times New Roman" w:hAnsi="Times New Roman" w:cs="Times New Roman"/>
          <w:color w:val="000000" w:themeColor="text1"/>
          <w:sz w:val="28"/>
          <w:szCs w:val="28"/>
        </w:rPr>
        <w:t>Tháo găng tay và rửa tay.</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color w:val="000000" w:themeColor="text1"/>
          <w:sz w:val="28"/>
          <w:szCs w:val="28"/>
        </w:rPr>
      </w:pPr>
      <w:r w:rsidRPr="00B465A1">
        <w:rPr>
          <w:rFonts w:ascii="Times New Roman" w:hAnsi="Times New Roman" w:cs="Times New Roman"/>
          <w:i/>
          <w:iCs/>
          <w:color w:val="000000" w:themeColor="text1"/>
          <w:sz w:val="28"/>
          <w:szCs w:val="28"/>
        </w:rPr>
        <w:t xml:space="preserve">Bước 8: </w:t>
      </w:r>
      <w:r w:rsidRPr="00B465A1">
        <w:rPr>
          <w:rFonts w:ascii="Times New Roman" w:hAnsi="Times New Roman" w:cs="Times New Roman"/>
          <w:color w:val="000000" w:themeColor="text1"/>
          <w:sz w:val="28"/>
          <w:szCs w:val="28"/>
        </w:rPr>
        <w:t>Ghi vào hồ sơ/bảng kiểm công việc hằng ngày đã hoàn thành.</w:t>
      </w:r>
    </w:p>
    <w:p w:rsidR="00FB3867" w:rsidRPr="000036D3"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0036D3">
        <w:rPr>
          <w:rFonts w:ascii="Times New Roman" w:hAnsi="Times New Roman" w:cs="Times New Roman"/>
          <w:sz w:val="28"/>
          <w:szCs w:val="28"/>
        </w:rPr>
        <w:t>b. Đối với giường, bàn, đệm, ghế dùng tại các cơ sở lao động có người lây nhiễm:</w:t>
      </w:r>
    </w:p>
    <w:p w:rsidR="00FB3867" w:rsidRPr="000036D3"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0036D3">
        <w:rPr>
          <w:rFonts w:ascii="Times New Roman" w:hAnsi="Times New Roman" w:cs="Times New Roman"/>
          <w:b/>
          <w:bCs/>
          <w:i/>
          <w:iCs/>
          <w:sz w:val="28"/>
          <w:szCs w:val="28"/>
        </w:rPr>
        <w:t>Các bước thực hiện:</w:t>
      </w:r>
    </w:p>
    <w:p w:rsidR="00FB3867" w:rsidRPr="000036D3"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0036D3">
        <w:rPr>
          <w:rFonts w:ascii="Times New Roman" w:hAnsi="Times New Roman" w:cs="Times New Roman"/>
          <w:i/>
          <w:iCs/>
          <w:sz w:val="28"/>
          <w:szCs w:val="28"/>
        </w:rPr>
        <w:t xml:space="preserve">Bước 1: </w:t>
      </w:r>
      <w:r w:rsidRPr="000036D3">
        <w:rPr>
          <w:rFonts w:ascii="Times New Roman" w:hAnsi="Times New Roman" w:cs="Times New Roman"/>
          <w:sz w:val="28"/>
          <w:szCs w:val="28"/>
        </w:rPr>
        <w:t>Chuẩn bị dụng cụ, hóa chất vệ sinh và khử khuẩn, mang phương tiện PHCN.</w:t>
      </w:r>
    </w:p>
    <w:p w:rsidR="00FB3867" w:rsidRPr="000036D3"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0036D3">
        <w:rPr>
          <w:rFonts w:ascii="Times New Roman" w:hAnsi="Times New Roman" w:cs="Times New Roman"/>
          <w:i/>
          <w:iCs/>
          <w:sz w:val="28"/>
          <w:szCs w:val="28"/>
        </w:rPr>
        <w:t xml:space="preserve">Bước 2: </w:t>
      </w:r>
      <w:r w:rsidRPr="000036D3">
        <w:rPr>
          <w:rFonts w:ascii="Times New Roman" w:hAnsi="Times New Roman" w:cs="Times New Roman"/>
          <w:sz w:val="28"/>
          <w:szCs w:val="28"/>
        </w:rPr>
        <w:t>Pha hóa chất khử khuẩn bề mặt theo quy định.</w:t>
      </w:r>
    </w:p>
    <w:p w:rsidR="00FB3867" w:rsidRPr="000036D3"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0036D3">
        <w:rPr>
          <w:rFonts w:ascii="Times New Roman" w:hAnsi="Times New Roman" w:cs="Times New Roman"/>
          <w:i/>
          <w:iCs/>
          <w:sz w:val="28"/>
          <w:szCs w:val="28"/>
        </w:rPr>
        <w:t xml:space="preserve">Bước 3: </w:t>
      </w:r>
      <w:r w:rsidRPr="000036D3">
        <w:rPr>
          <w:rFonts w:ascii="Times New Roman" w:hAnsi="Times New Roman" w:cs="Times New Roman"/>
          <w:sz w:val="28"/>
          <w:szCs w:val="28"/>
        </w:rPr>
        <w:t>Dọn dẹp và lấy bỏ các đồ đạc không cần thiết, các chất thải có trên các bề mặt giường, bàn, ghế, đệm trong khu vực cần vệ sinh cho vào thùng đựng chất thải.</w:t>
      </w:r>
    </w:p>
    <w:p w:rsidR="00FB3867" w:rsidRPr="000036D3"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0036D3">
        <w:rPr>
          <w:rFonts w:ascii="Times New Roman" w:hAnsi="Times New Roman" w:cs="Times New Roman"/>
          <w:i/>
          <w:iCs/>
          <w:sz w:val="28"/>
          <w:szCs w:val="28"/>
        </w:rPr>
        <w:t xml:space="preserve">Bước 4: </w:t>
      </w:r>
      <w:r w:rsidRPr="000036D3">
        <w:rPr>
          <w:rFonts w:ascii="Times New Roman" w:hAnsi="Times New Roman" w:cs="Times New Roman"/>
          <w:sz w:val="28"/>
          <w:szCs w:val="28"/>
        </w:rPr>
        <w:t>Lau sạch bụi bằng khăn ẩm, kế đến lau cọ bằng nước xà phòng, sau cùng lau lại bằng nước sạch, để khô lau lại với dung dịch khử khuẩn và để khô.</w:t>
      </w:r>
    </w:p>
    <w:p w:rsidR="00FB3867" w:rsidRPr="000036D3"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0036D3">
        <w:rPr>
          <w:rFonts w:ascii="Times New Roman" w:hAnsi="Times New Roman" w:cs="Times New Roman"/>
          <w:i/>
          <w:iCs/>
          <w:sz w:val="28"/>
          <w:szCs w:val="28"/>
        </w:rPr>
        <w:t xml:space="preserve">Bước 5: </w:t>
      </w:r>
      <w:r w:rsidRPr="000036D3">
        <w:rPr>
          <w:rFonts w:ascii="Times New Roman" w:hAnsi="Times New Roman" w:cs="Times New Roman"/>
          <w:sz w:val="28"/>
          <w:szCs w:val="28"/>
        </w:rPr>
        <w:t>Dọn dẹp, kê gọn gàng đồ đạc trong khu vực vệ sinh.</w:t>
      </w:r>
    </w:p>
    <w:p w:rsidR="00FB3867" w:rsidRPr="000036D3"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0036D3">
        <w:rPr>
          <w:rFonts w:ascii="Times New Roman" w:hAnsi="Times New Roman" w:cs="Times New Roman"/>
          <w:i/>
          <w:iCs/>
          <w:sz w:val="28"/>
          <w:szCs w:val="28"/>
        </w:rPr>
        <w:t xml:space="preserve">Bước 6: </w:t>
      </w:r>
      <w:r w:rsidRPr="000036D3">
        <w:rPr>
          <w:rFonts w:ascii="Times New Roman" w:hAnsi="Times New Roman" w:cs="Times New Roman"/>
          <w:sz w:val="28"/>
          <w:szCs w:val="28"/>
        </w:rPr>
        <w:t>Thu dọn, đưa chất thải, dụng cụ ra khỏi phòng.</w:t>
      </w:r>
    </w:p>
    <w:p w:rsidR="00FB3867" w:rsidRPr="000036D3"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0036D3">
        <w:rPr>
          <w:rFonts w:ascii="Times New Roman" w:hAnsi="Times New Roman" w:cs="Times New Roman"/>
          <w:i/>
          <w:iCs/>
          <w:sz w:val="28"/>
          <w:szCs w:val="28"/>
        </w:rPr>
        <w:t xml:space="preserve">Bước 7: </w:t>
      </w:r>
      <w:r w:rsidRPr="000036D3">
        <w:rPr>
          <w:rFonts w:ascii="Times New Roman" w:hAnsi="Times New Roman" w:cs="Times New Roman"/>
          <w:sz w:val="28"/>
          <w:szCs w:val="28"/>
        </w:rPr>
        <w:t>Tháo găng tay và rửa tay.</w:t>
      </w:r>
    </w:p>
    <w:p w:rsidR="00FB3867" w:rsidRPr="000036D3"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0036D3">
        <w:rPr>
          <w:rFonts w:ascii="Times New Roman" w:hAnsi="Times New Roman" w:cs="Times New Roman"/>
          <w:i/>
          <w:iCs/>
          <w:sz w:val="28"/>
          <w:szCs w:val="28"/>
        </w:rPr>
        <w:t xml:space="preserve">Bước 8: </w:t>
      </w:r>
      <w:r w:rsidRPr="000036D3">
        <w:rPr>
          <w:rFonts w:ascii="Times New Roman" w:hAnsi="Times New Roman" w:cs="Times New Roman"/>
          <w:sz w:val="28"/>
          <w:szCs w:val="28"/>
        </w:rPr>
        <w:t>Ghi vào hồ sơ/bảng kiểm công việc hằng ngày đã hoàn thành.</w:t>
      </w:r>
    </w:p>
    <w:p w:rsidR="00FB3867" w:rsidRPr="00EE5B88" w:rsidRDefault="00FB3867" w:rsidP="00FB3867">
      <w:pPr>
        <w:autoSpaceDE w:val="0"/>
        <w:autoSpaceDN w:val="0"/>
        <w:adjustRightInd w:val="0"/>
        <w:spacing w:before="120" w:after="120" w:line="264" w:lineRule="auto"/>
        <w:jc w:val="both"/>
        <w:rPr>
          <w:rFonts w:ascii="Times New Roman" w:hAnsi="Times New Roman" w:cs="Times New Roman"/>
          <w:b/>
          <w:sz w:val="28"/>
          <w:szCs w:val="28"/>
          <w:u w:val="single"/>
        </w:rPr>
      </w:pPr>
      <w:r w:rsidRPr="00EE5B88">
        <w:rPr>
          <w:rFonts w:ascii="Times New Roman" w:hAnsi="Times New Roman" w:cs="Times New Roman"/>
          <w:b/>
          <w:iCs/>
          <w:color w:val="000000" w:themeColor="text1"/>
          <w:sz w:val="28"/>
          <w:szCs w:val="28"/>
          <w:u w:val="single"/>
        </w:rPr>
        <w:t>2.3.3. Vệ sinh trần nhà, tường, cửa và các dụ</w:t>
      </w:r>
      <w:r w:rsidRPr="00EE5B88">
        <w:rPr>
          <w:rFonts w:ascii="Times New Roman" w:hAnsi="Times New Roman" w:cs="Times New Roman"/>
          <w:b/>
          <w:iCs/>
          <w:sz w:val="28"/>
          <w:szCs w:val="28"/>
          <w:u w:val="single"/>
        </w:rPr>
        <w:t>ng cụ khác</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sz w:val="28"/>
          <w:szCs w:val="28"/>
        </w:rPr>
        <w:t>Trần nhà, tường, cửa sổ, cửa ra vào, quạt trần, máy lạnh, đèn, hộp điện, khung ảnh… là những bề mặt không thể vệ sinh hằng ngày, nhưng lại là nơi chứa bụi và các tác nhân gây bệnh. Việc vệ sinh phải được lên kế hoạch và bảo đảm khi thực hiện thuận tiện, dễ dàng.</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b/>
          <w:bCs/>
          <w:i/>
          <w:iCs/>
          <w:sz w:val="28"/>
          <w:szCs w:val="28"/>
        </w:rPr>
        <w:t>Các bước thực hiện:</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i/>
          <w:iCs/>
          <w:sz w:val="28"/>
          <w:szCs w:val="28"/>
        </w:rPr>
        <w:lastRenderedPageBreak/>
        <w:t xml:space="preserve">Bước 1: </w:t>
      </w:r>
      <w:r w:rsidRPr="00B465A1">
        <w:rPr>
          <w:rFonts w:ascii="Times New Roman" w:hAnsi="Times New Roman" w:cs="Times New Roman"/>
          <w:sz w:val="28"/>
          <w:szCs w:val="28"/>
        </w:rPr>
        <w:t>Thông báo cho khu vực phải vệ sinh về kế hoạch vệ sinh trần nhà, tường, quạt, đèn,….</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i/>
          <w:iCs/>
          <w:sz w:val="28"/>
          <w:szCs w:val="28"/>
        </w:rPr>
        <w:t xml:space="preserve">Bước 2: </w:t>
      </w:r>
      <w:r w:rsidRPr="00B465A1">
        <w:rPr>
          <w:rFonts w:ascii="Times New Roman" w:hAnsi="Times New Roman" w:cs="Times New Roman"/>
          <w:sz w:val="28"/>
          <w:szCs w:val="28"/>
        </w:rPr>
        <w:t>Chuẩn bị dụng cụ, hóa chất vệ sinh, mang phương tiện PHCN.</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i/>
          <w:iCs/>
          <w:sz w:val="28"/>
          <w:szCs w:val="28"/>
        </w:rPr>
        <w:t xml:space="preserve">Bước 3: </w:t>
      </w:r>
      <w:r w:rsidRPr="00B465A1">
        <w:rPr>
          <w:rFonts w:ascii="Times New Roman" w:hAnsi="Times New Roman" w:cs="Times New Roman"/>
          <w:sz w:val="28"/>
          <w:szCs w:val="28"/>
        </w:rPr>
        <w:t xml:space="preserve">Cho các vật dụng trên bàn vào tủ kín hoặc trong trường hợp không di chuyển phải có phương tiện che đậy lại tránh bụi, tắt quạt. </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i/>
          <w:iCs/>
          <w:sz w:val="28"/>
          <w:szCs w:val="28"/>
        </w:rPr>
        <w:t xml:space="preserve">Bước 4: </w:t>
      </w:r>
      <w:r w:rsidRPr="00B465A1">
        <w:rPr>
          <w:rFonts w:ascii="Times New Roman" w:hAnsi="Times New Roman" w:cs="Times New Roman"/>
          <w:sz w:val="28"/>
          <w:szCs w:val="28"/>
        </w:rPr>
        <w:t>Thực hiện kỹ thuật vệ sinh bao gồm:</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sz w:val="28"/>
          <w:szCs w:val="28"/>
        </w:rPr>
        <w:t>Quét nhẹ nhàng, cẩn thận trần nhà, tường, cửa từ trên xuống loại bỏ bụi và màng nhện, chú ý tránh bụi rơi vào mắt.</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sz w:val="28"/>
          <w:szCs w:val="28"/>
        </w:rPr>
        <w:t>Lau cửa, kính, tường men, các dụng cụ như quạt trần, đèn, v.v… bằng chất tẩy rửa hoặc dung dịch khử khuẩn (đối với cơ sở lao động có người lây nhiễm), sau đó lau lại bằng nước sạch và lau khô bằng khăn sạch. Khi bề mặt quá bẩn có thể dùng bàn chải và chất tẩy rửa cọ rửa sạch sẽ và lau xử lý hết các vết bẩn trên trần, tường, sau đó lau lại bằng nước sạch.</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sz w:val="28"/>
          <w:szCs w:val="28"/>
        </w:rPr>
        <w:t>Lau sau cùng sàn nhà và những đồ vật có thể bị vấy bẩn trong quá trình xử lý theo quy trình.</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i/>
          <w:iCs/>
          <w:sz w:val="28"/>
          <w:szCs w:val="28"/>
        </w:rPr>
        <w:t xml:space="preserve">Bước 5: </w:t>
      </w:r>
      <w:r w:rsidRPr="00B465A1">
        <w:rPr>
          <w:rFonts w:ascii="Times New Roman" w:hAnsi="Times New Roman" w:cs="Times New Roman"/>
          <w:sz w:val="28"/>
          <w:szCs w:val="28"/>
        </w:rPr>
        <w:t>Thu dọn, đưa chất thải, dụng cụ ra khỏi phòng.</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i/>
          <w:iCs/>
          <w:sz w:val="28"/>
          <w:szCs w:val="28"/>
        </w:rPr>
        <w:t xml:space="preserve">Bước 6: </w:t>
      </w:r>
      <w:r w:rsidRPr="00B465A1">
        <w:rPr>
          <w:rFonts w:ascii="Times New Roman" w:hAnsi="Times New Roman" w:cs="Times New Roman"/>
          <w:sz w:val="28"/>
          <w:szCs w:val="28"/>
        </w:rPr>
        <w:t>Tháo găng tay và rửa tay.</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i/>
          <w:iCs/>
          <w:sz w:val="28"/>
          <w:szCs w:val="28"/>
        </w:rPr>
        <w:t xml:space="preserve">Bước 7: </w:t>
      </w:r>
      <w:r w:rsidRPr="00B465A1">
        <w:rPr>
          <w:rFonts w:ascii="Times New Roman" w:hAnsi="Times New Roman" w:cs="Times New Roman"/>
          <w:sz w:val="28"/>
          <w:szCs w:val="28"/>
        </w:rPr>
        <w:t>Ghi vào hồ sơ/bảng kiểm công việc hằng ngày đã hoàn thành.</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b/>
          <w:bCs/>
          <w:i/>
          <w:iCs/>
          <w:sz w:val="28"/>
          <w:szCs w:val="28"/>
        </w:rPr>
        <w:t xml:space="preserve">Chú ý: </w:t>
      </w:r>
      <w:r w:rsidRPr="00B465A1">
        <w:rPr>
          <w:rFonts w:ascii="Times New Roman" w:hAnsi="Times New Roman" w:cs="Times New Roman"/>
          <w:i/>
          <w:iCs/>
          <w:sz w:val="28"/>
          <w:szCs w:val="28"/>
        </w:rPr>
        <w:t>Phương tiện cho vệ sinh khu vực này cần phải được chuẩn bị sẵn sàng và đầy đủ từ các loại thang để người làm vệ sinh dễ dàng vệ sinh trần nhà, tường trên cao, quạt trần, mặt ngoài máy lạnh,v.v…đến các phương tiện (chổi lau, hóa chất, khăn lau kính chuyên dụng). Sau khi làm sạch xong cần thu gọn dụng cụ, vệ sinh dụng cụ sạch và cất gọn gàng vào khu vực chuyên chứa dụng cụ, phương tiện vệ sinh.</w:t>
      </w:r>
    </w:p>
    <w:p w:rsidR="00FB3867" w:rsidRPr="00B465A1" w:rsidRDefault="00FB3867" w:rsidP="00FB3867">
      <w:pPr>
        <w:autoSpaceDE w:val="0"/>
        <w:autoSpaceDN w:val="0"/>
        <w:adjustRightInd w:val="0"/>
        <w:spacing w:before="120" w:after="120" w:line="264" w:lineRule="auto"/>
        <w:jc w:val="both"/>
        <w:rPr>
          <w:rFonts w:ascii="Times New Roman" w:hAnsi="Times New Roman" w:cs="Times New Roman"/>
          <w:sz w:val="28"/>
          <w:szCs w:val="28"/>
        </w:rPr>
      </w:pPr>
      <w:r w:rsidRPr="00B465A1">
        <w:rPr>
          <w:rFonts w:ascii="Times New Roman" w:hAnsi="Times New Roman" w:cs="Times New Roman"/>
          <w:i/>
          <w:iCs/>
          <w:sz w:val="28"/>
          <w:szCs w:val="28"/>
        </w:rPr>
        <w:t>2.3.4. Vệ sinh bồn rửa tay</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sz w:val="28"/>
          <w:szCs w:val="28"/>
        </w:rPr>
        <w:t>Bồn rửa tay sạch, không có các đồ vật không cần thiết và có đầy đủ phương tiện cho thực hiện vệ sinh tay bao gồm: Quy trình vệ sinh tay, khăn lau tay dùng 1 lần, xà phòng, thùng đựng khăn bẩn luôn sạch và sẵn sàng.</w:t>
      </w:r>
    </w:p>
    <w:p w:rsidR="00FB3867" w:rsidRPr="00B465A1" w:rsidRDefault="00FB3867" w:rsidP="00FB3867">
      <w:pPr>
        <w:autoSpaceDE w:val="0"/>
        <w:autoSpaceDN w:val="0"/>
        <w:adjustRightInd w:val="0"/>
        <w:spacing w:before="120" w:after="120" w:line="264" w:lineRule="auto"/>
        <w:jc w:val="both"/>
        <w:rPr>
          <w:rFonts w:ascii="Times New Roman" w:hAnsi="Times New Roman" w:cs="Times New Roman"/>
          <w:sz w:val="28"/>
          <w:szCs w:val="28"/>
        </w:rPr>
      </w:pPr>
      <w:r w:rsidRPr="00B465A1">
        <w:rPr>
          <w:rFonts w:ascii="Times New Roman" w:hAnsi="Times New Roman" w:cs="Times New Roman"/>
          <w:b/>
          <w:bCs/>
          <w:sz w:val="28"/>
          <w:szCs w:val="28"/>
        </w:rPr>
        <w:t>Các bước thực hiện:</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i/>
          <w:iCs/>
          <w:sz w:val="28"/>
          <w:szCs w:val="28"/>
        </w:rPr>
        <w:t xml:space="preserve">Bước 1: </w:t>
      </w:r>
      <w:r w:rsidRPr="00B465A1">
        <w:rPr>
          <w:rFonts w:ascii="Times New Roman" w:hAnsi="Times New Roman" w:cs="Times New Roman"/>
          <w:sz w:val="28"/>
          <w:szCs w:val="28"/>
        </w:rPr>
        <w:t>Chuẩn bị dụng cụ, hóa chất vệ sinh, mang phương tiện PHCN (chú ý mang găng tay dày, tạp dề chống thấm)</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i/>
          <w:iCs/>
          <w:sz w:val="28"/>
          <w:szCs w:val="28"/>
        </w:rPr>
        <w:t xml:space="preserve">Bước 2: </w:t>
      </w:r>
      <w:r w:rsidRPr="00B465A1">
        <w:rPr>
          <w:rFonts w:ascii="Times New Roman" w:hAnsi="Times New Roman" w:cs="Times New Roman"/>
          <w:sz w:val="28"/>
          <w:szCs w:val="28"/>
        </w:rPr>
        <w:t>Pha hóa chất lau bề mặt theo quy định</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i/>
          <w:iCs/>
          <w:sz w:val="28"/>
          <w:szCs w:val="28"/>
        </w:rPr>
        <w:t xml:space="preserve">Bước 3: </w:t>
      </w:r>
      <w:r w:rsidRPr="00B465A1">
        <w:rPr>
          <w:rFonts w:ascii="Times New Roman" w:hAnsi="Times New Roman" w:cs="Times New Roman"/>
          <w:sz w:val="28"/>
          <w:szCs w:val="28"/>
        </w:rPr>
        <w:t xml:space="preserve">Dọn dẹp và lấy bỏ các đồ đạc không cần thiết, các chất thải có trên các bề mặt bồn rửa tay cho vào thùng đựng chất thải (ví dụ, chai lọ, bàn </w:t>
      </w:r>
      <w:r w:rsidRPr="00B465A1">
        <w:rPr>
          <w:rFonts w:ascii="Times New Roman" w:hAnsi="Times New Roman" w:cs="Times New Roman"/>
          <w:sz w:val="28"/>
          <w:szCs w:val="28"/>
        </w:rPr>
        <w:lastRenderedPageBreak/>
        <w:t>chải,v.v…). Dùng nhíp gỡ tóc hoặc những thứ khác khỏi miệng vòi, lỗ tháo nước và dây giật nước.</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i/>
          <w:iCs/>
          <w:sz w:val="28"/>
          <w:szCs w:val="28"/>
        </w:rPr>
        <w:t xml:space="preserve">Bước 4: </w:t>
      </w:r>
      <w:r w:rsidRPr="00B465A1">
        <w:rPr>
          <w:rFonts w:ascii="Times New Roman" w:hAnsi="Times New Roman" w:cs="Times New Roman"/>
          <w:sz w:val="28"/>
          <w:szCs w:val="28"/>
        </w:rPr>
        <w:t>Vệ sinh theo thứ tự:</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sz w:val="28"/>
          <w:szCs w:val="28"/>
        </w:rPr>
        <w:t>- Thấm ướt khăn lau trong dung dịch làm sạch và vắt kỹ, bắt đầu làm vệ sinh từ bên ngoài vào bên trong bồn rửa tay, thùng đựng khăn lau tay, chai đựng xà phòng, cần nhấn/nút bấm bơm xà phòng của chai đựng xà phòng.</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sz w:val="28"/>
          <w:szCs w:val="28"/>
        </w:rPr>
        <w:t>- Lau các bề mặt quanh chậu rửa, bao gồm gạch lát tường, các gờ, các ống dẫn, phần bên dưới bồn rửa, chỗ để khăn giấy, chỗ để xà phòng, lau bên trong và ngoài chậu, trong đó có miệng vòi, dây giật nước, vòi nước và ống thoát nước.</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sz w:val="28"/>
          <w:szCs w:val="28"/>
        </w:rPr>
        <w:t>- Cho nước chảy từ vòi ra rửa kỹ bồn, cho nước chảy vào ống thoát nước, kiểm tra độ thông thoáng hệ thống nước thải và làm sạch ống thoát nước bằng bàn chải cọ rửa không làm trầy xước men, vật liệu làm bồn vệ sinh tay.</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sz w:val="28"/>
          <w:szCs w:val="28"/>
        </w:rPr>
        <w:t>- Đánh bóng các bộ phần bằng kim loại làm bằng thép không rỉ hoặc inox với chất làm sạch và bóng của vòi nước, tay cầm hoặc bồn rửa.</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i/>
          <w:iCs/>
          <w:sz w:val="28"/>
          <w:szCs w:val="28"/>
        </w:rPr>
        <w:t xml:space="preserve">Bước 5: </w:t>
      </w:r>
      <w:r w:rsidRPr="00B465A1">
        <w:rPr>
          <w:rFonts w:ascii="Times New Roman" w:hAnsi="Times New Roman" w:cs="Times New Roman"/>
          <w:sz w:val="28"/>
          <w:szCs w:val="28"/>
        </w:rPr>
        <w:t>Bổ sung thêm xà phòng và khăn giấy.</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i/>
          <w:iCs/>
          <w:sz w:val="28"/>
          <w:szCs w:val="28"/>
        </w:rPr>
        <w:t xml:space="preserve">Bước 6: </w:t>
      </w:r>
      <w:r w:rsidRPr="00B465A1">
        <w:rPr>
          <w:rFonts w:ascii="Times New Roman" w:hAnsi="Times New Roman" w:cs="Times New Roman"/>
          <w:sz w:val="28"/>
          <w:szCs w:val="28"/>
        </w:rPr>
        <w:t>Dọn dẹp cho khăn vào thùng đựng chất thải (khăn giấy dùng một lần), hoặc cho vào bao thu gom đồ vải và đưa ra ngoài chuyển xuống nhà giặt. Thu gom phương tiện vệ sinh bề mặt.</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i/>
          <w:iCs/>
          <w:sz w:val="28"/>
          <w:szCs w:val="28"/>
        </w:rPr>
        <w:t xml:space="preserve">Bước 7: </w:t>
      </w:r>
      <w:r w:rsidRPr="00B465A1">
        <w:rPr>
          <w:rFonts w:ascii="Times New Roman" w:hAnsi="Times New Roman" w:cs="Times New Roman"/>
          <w:sz w:val="28"/>
          <w:szCs w:val="28"/>
        </w:rPr>
        <w:t>Tháo găng tay và rửa tay.</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i/>
          <w:iCs/>
          <w:sz w:val="28"/>
          <w:szCs w:val="28"/>
        </w:rPr>
        <w:t xml:space="preserve">Bước 8: </w:t>
      </w:r>
      <w:r w:rsidRPr="00B465A1">
        <w:rPr>
          <w:rFonts w:ascii="Times New Roman" w:hAnsi="Times New Roman" w:cs="Times New Roman"/>
          <w:sz w:val="28"/>
          <w:szCs w:val="28"/>
        </w:rPr>
        <w:t>Ghi vào hồ sơ/bảng kiểm công việc hằng ngày đã hoàn thành.</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b/>
          <w:bCs/>
          <w:i/>
          <w:iCs/>
          <w:sz w:val="28"/>
          <w:szCs w:val="28"/>
        </w:rPr>
        <w:t xml:space="preserve">Chú ý: </w:t>
      </w:r>
      <w:r w:rsidRPr="00B465A1">
        <w:rPr>
          <w:rFonts w:ascii="Times New Roman" w:hAnsi="Times New Roman" w:cs="Times New Roman"/>
          <w:i/>
          <w:iCs/>
          <w:sz w:val="28"/>
          <w:szCs w:val="28"/>
        </w:rPr>
        <w:t>Báo cáo các lỗi, ví dụ, những vật bị nứt vỡ hay gãy hoặc bất cứ sự hình thành lớp rỉ sét nào cho người giám sát và có trách nhiệm.</w:t>
      </w:r>
    </w:p>
    <w:p w:rsidR="00FB3867" w:rsidRPr="00B465A1" w:rsidRDefault="00FB3867" w:rsidP="00FB3867">
      <w:pPr>
        <w:autoSpaceDE w:val="0"/>
        <w:autoSpaceDN w:val="0"/>
        <w:adjustRightInd w:val="0"/>
        <w:spacing w:before="120" w:after="120" w:line="264" w:lineRule="auto"/>
        <w:jc w:val="both"/>
        <w:rPr>
          <w:rFonts w:ascii="Times New Roman" w:hAnsi="Times New Roman" w:cs="Times New Roman"/>
          <w:sz w:val="28"/>
          <w:szCs w:val="28"/>
        </w:rPr>
      </w:pPr>
      <w:r w:rsidRPr="00B465A1">
        <w:rPr>
          <w:rFonts w:ascii="Times New Roman" w:hAnsi="Times New Roman" w:cs="Times New Roman"/>
          <w:i/>
          <w:iCs/>
          <w:sz w:val="28"/>
          <w:szCs w:val="28"/>
        </w:rPr>
        <w:t>2.3.5. Vệ sinh nhà vệ sinh (bồn cầu)</w:t>
      </w:r>
      <w:r w:rsidRPr="00B465A1">
        <w:rPr>
          <w:rFonts w:ascii="Times New Roman" w:hAnsi="Times New Roman" w:cs="Times New Roman"/>
          <w:sz w:val="28"/>
          <w:szCs w:val="28"/>
        </w:rPr>
        <w:t>: Đây là khu vực cần được làm vệ sinh tối thiểu 2 lần và khi cần (nhà vệ sinh hôi, bẩn, đổ nước ra bên ngoài, lên tường, sàn,…)</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b/>
          <w:bCs/>
          <w:sz w:val="28"/>
          <w:szCs w:val="28"/>
        </w:rPr>
        <w:t>Các bước thực hiện:</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i/>
          <w:iCs/>
          <w:sz w:val="28"/>
          <w:szCs w:val="28"/>
        </w:rPr>
        <w:t xml:space="preserve">Bước 1: </w:t>
      </w:r>
      <w:r w:rsidRPr="00B465A1">
        <w:rPr>
          <w:rFonts w:ascii="Times New Roman" w:hAnsi="Times New Roman" w:cs="Times New Roman"/>
          <w:sz w:val="28"/>
          <w:szCs w:val="28"/>
        </w:rPr>
        <w:t>Chuẩn bị phương tiện vệ sinh đầy đủ bao gồm việc lắp ráp trang thiết bị, chuẩn bị dung dịch cọ rửa và kiểm tra tính an toàn của phương tiện. Sau đó rửa tay, mang khẩu trang, tạp dề chống thấm, đeo găng tay dầy quá cổ tay.</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i/>
          <w:iCs/>
          <w:sz w:val="28"/>
          <w:szCs w:val="28"/>
        </w:rPr>
        <w:t xml:space="preserve">Bước 2: </w:t>
      </w:r>
      <w:r w:rsidRPr="00B465A1">
        <w:rPr>
          <w:rFonts w:ascii="Times New Roman" w:hAnsi="Times New Roman" w:cs="Times New Roman"/>
          <w:sz w:val="28"/>
          <w:szCs w:val="28"/>
        </w:rPr>
        <w:t>Thực hiện các trình tự vệ sinh một cách cẩn thận, tránh bỏ sót và làm hỏng thiết bị vệ sinh:</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sz w:val="28"/>
          <w:szCs w:val="28"/>
        </w:rPr>
        <w:t>- Xả nước bồn cầu - đóng nắp khi xả, dùng chổi cọ bồn cầu hạ thấp mức nước bằng cách đẩy nước xuống chỗ cong hình chữ U để tạo dòng nước.</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sz w:val="28"/>
          <w:szCs w:val="28"/>
        </w:rPr>
        <w:t xml:space="preserve">- Đổ/bôi chất cọ rửa vào trong bồn cầu (bao gồm cả phần dưới vành bệ, chỗ đọng nước/hóa chất, nên để chổi cọ bồn cầu trong đó để thấm hóa chất và khử </w:t>
      </w:r>
      <w:r w:rsidRPr="00B465A1">
        <w:rPr>
          <w:rFonts w:ascii="Times New Roman" w:hAnsi="Times New Roman" w:cs="Times New Roman"/>
          <w:sz w:val="28"/>
          <w:szCs w:val="28"/>
        </w:rPr>
        <w:lastRenderedPageBreak/>
        <w:t>khuẩn) và các vùng có ứ đọng chất bẩn, nắp bồn cầu, bệ ngồi, các bờ tường, chân tường,…</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sz w:val="28"/>
          <w:szCs w:val="28"/>
        </w:rPr>
        <w:t>- Dùng giẻ lau đã thấm ướt hoặc cọ vệ sinh chuyên dụng để lau/cọ tất cả những vết bắn tóe hoặc vết bẩn trên tường, bắt đầu lau/cọ từ chỗ cao nhất xuống đến chỗ thấp nhất, từ bên ngoài vào bên trong và từ chỗ sạch đến chỗ bẩn:</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sz w:val="28"/>
          <w:szCs w:val="28"/>
        </w:rPr>
        <w:t>+ Lau bên ngoài và xung quanh bồn cầu, bao gồm cả vòng nắm, giá để giấy vệ sinh, hệ thống ống dẫn, các thùng vệ sinh, bể chứa nước, nắp bồn cầu, bên trên, bên dưới và các bản lề (bao gồm cả các thùng vệ sinh).</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sz w:val="28"/>
          <w:szCs w:val="28"/>
        </w:rPr>
        <w:t>+ Cọ rửa bên ngoài và xung quanh bồn cầu bằng chổi cọ chuyên dụng, đặc biệt là các vết ố, dòng nước và dưới vành bồn cầu.</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sz w:val="28"/>
          <w:szCs w:val="28"/>
        </w:rPr>
        <w:t>- Xả nước rửa bồn cầu, rửa chổi cọ trong nước xả, lau cán chổi cọ.</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sz w:val="28"/>
          <w:szCs w:val="28"/>
        </w:rPr>
        <w:t>- Sau cùng dùng giẻ lau chỗ ngồi ở bồn cầu, tay gạt nước xả, nắp bồn cầu, đóng nắp, kiểm tra và bổ sung giấy vệ sinh nếu cần.</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b/>
          <w:bCs/>
          <w:i/>
          <w:iCs/>
          <w:sz w:val="28"/>
          <w:szCs w:val="28"/>
        </w:rPr>
        <w:t xml:space="preserve">Chú ý: </w:t>
      </w:r>
      <w:r w:rsidRPr="00B465A1">
        <w:rPr>
          <w:rFonts w:ascii="Times New Roman" w:hAnsi="Times New Roman" w:cs="Times New Roman"/>
          <w:i/>
          <w:iCs/>
          <w:sz w:val="28"/>
          <w:szCs w:val="28"/>
        </w:rPr>
        <w:t>Không được trộn lẫn các chất tẩy rửa, vì có thể sinh ra các khí độc (xem các hướng dẫn của nhà sản xuất). Không làm bắn chất bẩn tóe lên tường và đồ đạc cố định. Cẩn thận khi làm vệ sinh phía sau bồn cầu và các ống dẫn bên dưới và thận trọng với những vật thể lạ.</w:t>
      </w:r>
    </w:p>
    <w:p w:rsidR="00FB3867" w:rsidRPr="00EE5B88" w:rsidRDefault="00FB3867" w:rsidP="00FB3867">
      <w:pPr>
        <w:autoSpaceDE w:val="0"/>
        <w:autoSpaceDN w:val="0"/>
        <w:adjustRightInd w:val="0"/>
        <w:spacing w:before="120" w:after="120" w:line="264" w:lineRule="auto"/>
        <w:jc w:val="both"/>
        <w:rPr>
          <w:rFonts w:ascii="Times New Roman" w:hAnsi="Times New Roman" w:cs="Times New Roman"/>
          <w:b/>
          <w:i/>
          <w:sz w:val="28"/>
          <w:szCs w:val="28"/>
          <w:u w:val="single"/>
        </w:rPr>
      </w:pPr>
      <w:r w:rsidRPr="00EE5B88">
        <w:rPr>
          <w:rFonts w:ascii="Times New Roman" w:hAnsi="Times New Roman" w:cs="Times New Roman"/>
          <w:b/>
          <w:i/>
          <w:iCs/>
          <w:sz w:val="28"/>
          <w:szCs w:val="28"/>
          <w:u w:val="single"/>
        </w:rPr>
        <w:t>2.3.6. Hành lang, cầu thang</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sz w:val="28"/>
          <w:szCs w:val="28"/>
        </w:rPr>
        <w:t>Đây là khu vực nhiều người qua lại, nhiều bụi, chất thải bám và đóng các kẽ bậc lên xuống, các góc cầu thang. Các tay cầm, vịn, song cầu thang nhiều người cầm nắm, nguy cơ lây nhiễm cao, nhất là khi vào mùa dịch bệnh. Vệ sinh tối thiểu 1 lần/ngày và khi cần (cầu thang bẩn, khi có dịch,…). Cần có kế hoạch cuốn chiếu hằng tháng tổng vệ sinh cọ rửa nền nhà, hành lang, cầu thang... từng vùng nhỏ và lau khô ngay. Tránh đổ nước dùng chổi quét làm thấm, ẩm ướt, trơn trượt.</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b/>
          <w:bCs/>
          <w:i/>
          <w:iCs/>
          <w:sz w:val="28"/>
          <w:szCs w:val="28"/>
        </w:rPr>
        <w:t>Các bước thực hiện:</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i/>
          <w:iCs/>
          <w:sz w:val="28"/>
          <w:szCs w:val="28"/>
        </w:rPr>
        <w:t xml:space="preserve">Bước 1: </w:t>
      </w:r>
      <w:r w:rsidRPr="00B465A1">
        <w:rPr>
          <w:rFonts w:ascii="Times New Roman" w:hAnsi="Times New Roman" w:cs="Times New Roman"/>
          <w:sz w:val="28"/>
          <w:szCs w:val="28"/>
        </w:rPr>
        <w:t>Chuẩn bị dụng cụ, hóa chất vệ sinh, mặc phương tiện PHCN và đặt biển báo.</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i/>
          <w:iCs/>
          <w:sz w:val="28"/>
          <w:szCs w:val="28"/>
        </w:rPr>
        <w:t xml:space="preserve">Bước 2: </w:t>
      </w:r>
      <w:r w:rsidRPr="00B465A1">
        <w:rPr>
          <w:rFonts w:ascii="Times New Roman" w:hAnsi="Times New Roman" w:cs="Times New Roman"/>
          <w:sz w:val="28"/>
          <w:szCs w:val="28"/>
        </w:rPr>
        <w:t>Pha hóa chất lau bề mặt theo quy định.</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i/>
          <w:iCs/>
          <w:sz w:val="28"/>
          <w:szCs w:val="28"/>
        </w:rPr>
        <w:t xml:space="preserve">Bước 3: </w:t>
      </w:r>
      <w:r w:rsidRPr="00B465A1">
        <w:rPr>
          <w:rFonts w:ascii="Times New Roman" w:hAnsi="Times New Roman" w:cs="Times New Roman"/>
          <w:sz w:val="28"/>
          <w:szCs w:val="28"/>
        </w:rPr>
        <w:t>Thu gom chất thải và quét ẩm cầu thang vào túi/thùng đựng chất thải.</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i/>
          <w:iCs/>
          <w:sz w:val="28"/>
          <w:szCs w:val="28"/>
        </w:rPr>
        <w:t xml:space="preserve">Bước 4: </w:t>
      </w:r>
      <w:r w:rsidRPr="00B465A1">
        <w:rPr>
          <w:rFonts w:ascii="Times New Roman" w:hAnsi="Times New Roman" w:cs="Times New Roman"/>
          <w:sz w:val="28"/>
          <w:szCs w:val="28"/>
        </w:rPr>
        <w:t>Làm cẩn thận như sau</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sz w:val="28"/>
          <w:szCs w:val="28"/>
        </w:rPr>
        <w:t>Dùng khăn sạch thấm nước xà phòng lau tay vịn, biển báo, hướng dẫn, bề mặt bậc thang, bờ tường trước tiên và sau cùng lau lại bằng nước sạch và để khô.</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sz w:val="28"/>
          <w:szCs w:val="28"/>
        </w:rPr>
        <w:t>Nếu cầu thang bẩn nhiều, nên cọ với nước và xà phòng trước, sau đó dùng khăn lau lại.</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i/>
          <w:iCs/>
          <w:sz w:val="28"/>
          <w:szCs w:val="28"/>
        </w:rPr>
        <w:lastRenderedPageBreak/>
        <w:t xml:space="preserve">Bước 5: </w:t>
      </w:r>
      <w:r w:rsidRPr="00B465A1">
        <w:rPr>
          <w:rFonts w:ascii="Times New Roman" w:hAnsi="Times New Roman" w:cs="Times New Roman"/>
          <w:sz w:val="28"/>
          <w:szCs w:val="28"/>
        </w:rPr>
        <w:t xml:space="preserve">Dọn dẹp, tháo dỡ biển báo. </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i/>
          <w:iCs/>
          <w:sz w:val="28"/>
          <w:szCs w:val="28"/>
        </w:rPr>
        <w:t xml:space="preserve">Bước 6: </w:t>
      </w:r>
      <w:r w:rsidRPr="00B465A1">
        <w:rPr>
          <w:rFonts w:ascii="Times New Roman" w:hAnsi="Times New Roman" w:cs="Times New Roman"/>
          <w:sz w:val="28"/>
          <w:szCs w:val="28"/>
        </w:rPr>
        <w:t xml:space="preserve">Thu dọn chất thải, dụng cụ. </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i/>
          <w:iCs/>
          <w:sz w:val="28"/>
          <w:szCs w:val="28"/>
        </w:rPr>
        <w:t xml:space="preserve">Bước 7: </w:t>
      </w:r>
      <w:r w:rsidRPr="00B465A1">
        <w:rPr>
          <w:rFonts w:ascii="Times New Roman" w:hAnsi="Times New Roman" w:cs="Times New Roman"/>
          <w:sz w:val="28"/>
          <w:szCs w:val="28"/>
        </w:rPr>
        <w:t>Tháo găng tay và rửa tay.</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i/>
          <w:iCs/>
          <w:sz w:val="28"/>
          <w:szCs w:val="28"/>
        </w:rPr>
        <w:t xml:space="preserve">Bước 8: </w:t>
      </w:r>
      <w:r w:rsidRPr="00B465A1">
        <w:rPr>
          <w:rFonts w:ascii="Times New Roman" w:hAnsi="Times New Roman" w:cs="Times New Roman"/>
          <w:sz w:val="28"/>
          <w:szCs w:val="28"/>
        </w:rPr>
        <w:t>Ghi vào hồ sơ/bảng kiểm công việc hằng ngày đã hoàn thành.</w:t>
      </w:r>
    </w:p>
    <w:p w:rsidR="00FB3867" w:rsidRPr="00EE5B88" w:rsidRDefault="00FB3867" w:rsidP="00FB3867">
      <w:pPr>
        <w:autoSpaceDE w:val="0"/>
        <w:autoSpaceDN w:val="0"/>
        <w:adjustRightInd w:val="0"/>
        <w:spacing w:before="120" w:after="120" w:line="264" w:lineRule="auto"/>
        <w:jc w:val="both"/>
        <w:rPr>
          <w:rFonts w:ascii="Times New Roman" w:hAnsi="Times New Roman" w:cs="Times New Roman"/>
          <w:b/>
          <w:sz w:val="28"/>
          <w:szCs w:val="28"/>
        </w:rPr>
      </w:pPr>
      <w:r w:rsidRPr="00EE5B88">
        <w:rPr>
          <w:rFonts w:ascii="Times New Roman" w:hAnsi="Times New Roman" w:cs="Times New Roman"/>
          <w:b/>
          <w:sz w:val="28"/>
          <w:szCs w:val="28"/>
        </w:rPr>
        <w:t>3. Sử dụng dung Chlorin trong vệ sinh môi trường bề mặt và cách pha.</w:t>
      </w:r>
    </w:p>
    <w:p w:rsidR="00FB3867" w:rsidRPr="00EE5B88" w:rsidRDefault="00FB3867" w:rsidP="00FB3867">
      <w:pPr>
        <w:autoSpaceDE w:val="0"/>
        <w:autoSpaceDN w:val="0"/>
        <w:adjustRightInd w:val="0"/>
        <w:spacing w:before="120" w:after="120" w:line="264" w:lineRule="auto"/>
        <w:jc w:val="both"/>
        <w:rPr>
          <w:rFonts w:ascii="Times New Roman" w:hAnsi="Times New Roman" w:cs="Times New Roman"/>
          <w:b/>
          <w:i/>
          <w:sz w:val="28"/>
          <w:szCs w:val="28"/>
        </w:rPr>
      </w:pPr>
      <w:r w:rsidRPr="00EE5B88">
        <w:rPr>
          <w:rFonts w:ascii="Times New Roman" w:hAnsi="Times New Roman" w:cs="Times New Roman"/>
          <w:b/>
          <w:bCs/>
          <w:i/>
          <w:sz w:val="28"/>
          <w:szCs w:val="28"/>
        </w:rPr>
        <w:t>3.1. Quy định về nồng độ chlorin trong về sinh bề mặt</w:t>
      </w:r>
    </w:p>
    <w:tbl>
      <w:tblPr>
        <w:tblW w:w="9444" w:type="dxa"/>
        <w:jc w:val="center"/>
        <w:tblInd w:w="373" w:type="dxa"/>
        <w:tblCellMar>
          <w:left w:w="0" w:type="dxa"/>
          <w:right w:w="0" w:type="dxa"/>
        </w:tblCellMar>
        <w:tblLook w:val="0000" w:firstRow="0" w:lastRow="0" w:firstColumn="0" w:lastColumn="0" w:noHBand="0" w:noVBand="0"/>
      </w:tblPr>
      <w:tblGrid>
        <w:gridCol w:w="2184"/>
        <w:gridCol w:w="7260"/>
      </w:tblGrid>
      <w:tr w:rsidR="00FB3867" w:rsidRPr="00B465A1" w:rsidTr="00207A47">
        <w:trPr>
          <w:jc w:val="center"/>
        </w:trPr>
        <w:tc>
          <w:tcPr>
            <w:tcW w:w="2184" w:type="dxa"/>
            <w:tcBorders>
              <w:top w:val="single" w:sz="4" w:space="0" w:color="000000"/>
              <w:left w:val="single" w:sz="4" w:space="0" w:color="000000"/>
              <w:bottom w:val="single" w:sz="4" w:space="0" w:color="000000"/>
              <w:right w:val="single" w:sz="4" w:space="0" w:color="000000"/>
            </w:tcBorders>
            <w:vAlign w:val="center"/>
          </w:tcPr>
          <w:p w:rsidR="00FB3867" w:rsidRPr="00B465A1" w:rsidRDefault="00FB3867" w:rsidP="000867A7">
            <w:pPr>
              <w:autoSpaceDE w:val="0"/>
              <w:autoSpaceDN w:val="0"/>
              <w:adjustRightInd w:val="0"/>
              <w:spacing w:after="0" w:line="264" w:lineRule="auto"/>
              <w:jc w:val="center"/>
              <w:rPr>
                <w:rFonts w:ascii="Times New Roman" w:hAnsi="Times New Roman" w:cs="Times New Roman"/>
                <w:sz w:val="28"/>
                <w:szCs w:val="28"/>
              </w:rPr>
            </w:pPr>
            <w:r w:rsidRPr="00B465A1">
              <w:rPr>
                <w:rFonts w:ascii="Times New Roman" w:hAnsi="Times New Roman" w:cs="Times New Roman"/>
                <w:b/>
                <w:bCs/>
                <w:sz w:val="28"/>
                <w:szCs w:val="28"/>
              </w:rPr>
              <w:t>Nồng độ</w:t>
            </w:r>
          </w:p>
        </w:tc>
        <w:tc>
          <w:tcPr>
            <w:tcW w:w="7260" w:type="dxa"/>
            <w:tcBorders>
              <w:top w:val="single" w:sz="4" w:space="0" w:color="000000"/>
              <w:left w:val="single" w:sz="4" w:space="0" w:color="000000"/>
              <w:bottom w:val="single" w:sz="4" w:space="0" w:color="000000"/>
              <w:right w:val="single" w:sz="4" w:space="0" w:color="000000"/>
            </w:tcBorders>
            <w:vAlign w:val="center"/>
          </w:tcPr>
          <w:p w:rsidR="00FB3867" w:rsidRPr="00B465A1" w:rsidRDefault="00FB3867" w:rsidP="000867A7">
            <w:pPr>
              <w:autoSpaceDE w:val="0"/>
              <w:autoSpaceDN w:val="0"/>
              <w:adjustRightInd w:val="0"/>
              <w:spacing w:after="0" w:line="264" w:lineRule="auto"/>
              <w:jc w:val="center"/>
              <w:rPr>
                <w:rFonts w:ascii="Times New Roman" w:hAnsi="Times New Roman" w:cs="Times New Roman"/>
                <w:sz w:val="28"/>
                <w:szCs w:val="28"/>
              </w:rPr>
            </w:pPr>
            <w:r w:rsidRPr="00B465A1">
              <w:rPr>
                <w:rFonts w:ascii="Times New Roman" w:hAnsi="Times New Roman" w:cs="Times New Roman"/>
                <w:b/>
                <w:bCs/>
                <w:sz w:val="28"/>
                <w:szCs w:val="28"/>
              </w:rPr>
              <w:t>Tình huống xử lý</w:t>
            </w:r>
          </w:p>
        </w:tc>
      </w:tr>
      <w:tr w:rsidR="00FB3867" w:rsidRPr="00B465A1" w:rsidTr="00207A47">
        <w:trPr>
          <w:jc w:val="center"/>
        </w:trPr>
        <w:tc>
          <w:tcPr>
            <w:tcW w:w="2184" w:type="dxa"/>
            <w:tcBorders>
              <w:top w:val="single" w:sz="4" w:space="0" w:color="000000"/>
              <w:left w:val="single" w:sz="4" w:space="0" w:color="000000"/>
              <w:bottom w:val="single" w:sz="4" w:space="0" w:color="000000"/>
              <w:right w:val="single" w:sz="4" w:space="0" w:color="000000"/>
            </w:tcBorders>
            <w:vAlign w:val="center"/>
          </w:tcPr>
          <w:p w:rsidR="00FB3867" w:rsidRPr="00B465A1" w:rsidRDefault="00FB3867" w:rsidP="000867A7">
            <w:pPr>
              <w:autoSpaceDE w:val="0"/>
              <w:autoSpaceDN w:val="0"/>
              <w:adjustRightInd w:val="0"/>
              <w:spacing w:after="0" w:line="264" w:lineRule="auto"/>
              <w:jc w:val="center"/>
              <w:rPr>
                <w:rFonts w:ascii="Times New Roman" w:hAnsi="Times New Roman" w:cs="Times New Roman"/>
                <w:sz w:val="28"/>
                <w:szCs w:val="28"/>
              </w:rPr>
            </w:pPr>
            <w:r w:rsidRPr="00B465A1">
              <w:rPr>
                <w:rFonts w:ascii="Times New Roman" w:hAnsi="Times New Roman" w:cs="Times New Roman"/>
                <w:sz w:val="28"/>
                <w:szCs w:val="28"/>
              </w:rPr>
              <w:t>1%</w:t>
            </w:r>
          </w:p>
        </w:tc>
        <w:tc>
          <w:tcPr>
            <w:tcW w:w="7260" w:type="dxa"/>
            <w:tcBorders>
              <w:top w:val="single" w:sz="4" w:space="0" w:color="000000"/>
              <w:left w:val="single" w:sz="4" w:space="0" w:color="000000"/>
              <w:bottom w:val="single" w:sz="4" w:space="0" w:color="000000"/>
              <w:right w:val="single" w:sz="4" w:space="0" w:color="000000"/>
            </w:tcBorders>
            <w:vAlign w:val="center"/>
          </w:tcPr>
          <w:p w:rsidR="00FB3867" w:rsidRPr="00B465A1" w:rsidRDefault="00FB3867" w:rsidP="000867A7">
            <w:pPr>
              <w:autoSpaceDE w:val="0"/>
              <w:autoSpaceDN w:val="0"/>
              <w:adjustRightInd w:val="0"/>
              <w:spacing w:after="0" w:line="264" w:lineRule="auto"/>
              <w:rPr>
                <w:rFonts w:ascii="Times New Roman" w:hAnsi="Times New Roman" w:cs="Times New Roman"/>
                <w:sz w:val="28"/>
                <w:szCs w:val="28"/>
              </w:rPr>
            </w:pPr>
            <w:r w:rsidRPr="00B465A1">
              <w:rPr>
                <w:rFonts w:ascii="Times New Roman" w:hAnsi="Times New Roman" w:cs="Times New Roman"/>
                <w:sz w:val="28"/>
                <w:szCs w:val="28"/>
              </w:rPr>
              <w:t>Xử lý khi bắn/đổ tràn có máu, dịch cơ thể có nghi ngờ/mắc bệnh truyền nhiễm có nguy cơ lây lan dịch.</w:t>
            </w:r>
          </w:p>
        </w:tc>
      </w:tr>
      <w:tr w:rsidR="00FB3867" w:rsidRPr="00B465A1" w:rsidTr="00207A47">
        <w:trPr>
          <w:jc w:val="center"/>
        </w:trPr>
        <w:tc>
          <w:tcPr>
            <w:tcW w:w="2184" w:type="dxa"/>
            <w:tcBorders>
              <w:top w:val="single" w:sz="4" w:space="0" w:color="000000"/>
              <w:left w:val="single" w:sz="4" w:space="0" w:color="000000"/>
              <w:bottom w:val="single" w:sz="4" w:space="0" w:color="000000"/>
              <w:right w:val="single" w:sz="4" w:space="0" w:color="000000"/>
            </w:tcBorders>
            <w:vAlign w:val="center"/>
          </w:tcPr>
          <w:p w:rsidR="00FB3867" w:rsidRPr="00B465A1" w:rsidRDefault="00FB3867" w:rsidP="000867A7">
            <w:pPr>
              <w:autoSpaceDE w:val="0"/>
              <w:autoSpaceDN w:val="0"/>
              <w:adjustRightInd w:val="0"/>
              <w:spacing w:after="0" w:line="264" w:lineRule="auto"/>
              <w:jc w:val="center"/>
              <w:rPr>
                <w:rFonts w:ascii="Times New Roman" w:hAnsi="Times New Roman" w:cs="Times New Roman"/>
                <w:sz w:val="28"/>
                <w:szCs w:val="28"/>
              </w:rPr>
            </w:pPr>
            <w:r w:rsidRPr="00B465A1">
              <w:rPr>
                <w:rFonts w:ascii="Times New Roman" w:hAnsi="Times New Roman" w:cs="Times New Roman"/>
                <w:sz w:val="28"/>
                <w:szCs w:val="28"/>
              </w:rPr>
              <w:t>0,5%</w:t>
            </w:r>
          </w:p>
        </w:tc>
        <w:tc>
          <w:tcPr>
            <w:tcW w:w="7260" w:type="dxa"/>
            <w:tcBorders>
              <w:top w:val="single" w:sz="4" w:space="0" w:color="000000"/>
              <w:left w:val="single" w:sz="4" w:space="0" w:color="000000"/>
              <w:bottom w:val="single" w:sz="4" w:space="0" w:color="000000"/>
              <w:right w:val="single" w:sz="4" w:space="0" w:color="000000"/>
            </w:tcBorders>
            <w:vAlign w:val="center"/>
          </w:tcPr>
          <w:p w:rsidR="00FB3867" w:rsidRPr="00B465A1" w:rsidRDefault="00FB3867" w:rsidP="000867A7">
            <w:pPr>
              <w:autoSpaceDE w:val="0"/>
              <w:autoSpaceDN w:val="0"/>
              <w:adjustRightInd w:val="0"/>
              <w:spacing w:after="0" w:line="264" w:lineRule="auto"/>
              <w:rPr>
                <w:rFonts w:ascii="Times New Roman" w:hAnsi="Times New Roman" w:cs="Times New Roman"/>
                <w:sz w:val="28"/>
                <w:szCs w:val="28"/>
              </w:rPr>
            </w:pPr>
            <w:r w:rsidRPr="00B465A1">
              <w:rPr>
                <w:rFonts w:ascii="Times New Roman" w:hAnsi="Times New Roman" w:cs="Times New Roman"/>
                <w:sz w:val="28"/>
                <w:szCs w:val="28"/>
              </w:rPr>
              <w:t>Xử lý khi bắn/đổ tràn có máu, dịch cơ thể.</w:t>
            </w:r>
          </w:p>
        </w:tc>
      </w:tr>
      <w:tr w:rsidR="00FB3867" w:rsidRPr="00B465A1" w:rsidTr="00207A47">
        <w:trPr>
          <w:jc w:val="center"/>
        </w:trPr>
        <w:tc>
          <w:tcPr>
            <w:tcW w:w="2184" w:type="dxa"/>
            <w:tcBorders>
              <w:top w:val="single" w:sz="4" w:space="0" w:color="000000"/>
              <w:left w:val="single" w:sz="4" w:space="0" w:color="000000"/>
              <w:bottom w:val="single" w:sz="4" w:space="0" w:color="000000"/>
              <w:right w:val="single" w:sz="4" w:space="0" w:color="000000"/>
            </w:tcBorders>
            <w:vAlign w:val="center"/>
          </w:tcPr>
          <w:p w:rsidR="00FB3867" w:rsidRPr="00B465A1" w:rsidRDefault="00FB3867" w:rsidP="000867A7">
            <w:pPr>
              <w:autoSpaceDE w:val="0"/>
              <w:autoSpaceDN w:val="0"/>
              <w:adjustRightInd w:val="0"/>
              <w:spacing w:after="0" w:line="264" w:lineRule="auto"/>
              <w:jc w:val="center"/>
              <w:rPr>
                <w:rFonts w:ascii="Times New Roman" w:hAnsi="Times New Roman" w:cs="Times New Roman"/>
                <w:sz w:val="28"/>
                <w:szCs w:val="28"/>
              </w:rPr>
            </w:pPr>
            <w:r w:rsidRPr="00B465A1">
              <w:rPr>
                <w:rFonts w:ascii="Times New Roman" w:hAnsi="Times New Roman" w:cs="Times New Roman"/>
                <w:sz w:val="28"/>
                <w:szCs w:val="28"/>
              </w:rPr>
              <w:t>0,05%</w:t>
            </w:r>
          </w:p>
        </w:tc>
        <w:tc>
          <w:tcPr>
            <w:tcW w:w="7260" w:type="dxa"/>
            <w:tcBorders>
              <w:top w:val="single" w:sz="4" w:space="0" w:color="000000"/>
              <w:left w:val="single" w:sz="4" w:space="0" w:color="000000"/>
              <w:bottom w:val="single" w:sz="4" w:space="0" w:color="000000"/>
              <w:right w:val="single" w:sz="4" w:space="0" w:color="000000"/>
            </w:tcBorders>
            <w:vAlign w:val="center"/>
          </w:tcPr>
          <w:p w:rsidR="00FB3867" w:rsidRPr="00B465A1" w:rsidRDefault="00FB3867" w:rsidP="000867A7">
            <w:pPr>
              <w:autoSpaceDE w:val="0"/>
              <w:autoSpaceDN w:val="0"/>
              <w:adjustRightInd w:val="0"/>
              <w:spacing w:after="0" w:line="264" w:lineRule="auto"/>
              <w:rPr>
                <w:rFonts w:ascii="Times New Roman" w:hAnsi="Times New Roman" w:cs="Times New Roman"/>
                <w:sz w:val="28"/>
                <w:szCs w:val="28"/>
              </w:rPr>
            </w:pPr>
            <w:r w:rsidRPr="00B465A1">
              <w:rPr>
                <w:rFonts w:ascii="Times New Roman" w:hAnsi="Times New Roman" w:cs="Times New Roman"/>
                <w:sz w:val="28"/>
                <w:szCs w:val="28"/>
              </w:rPr>
              <w:t>Lau khử khuẩn bề mặt thông thường.</w:t>
            </w:r>
          </w:p>
        </w:tc>
      </w:tr>
    </w:tbl>
    <w:p w:rsidR="00FB3867" w:rsidRPr="00EE5B88" w:rsidRDefault="00FB3867" w:rsidP="00FB3867">
      <w:pPr>
        <w:autoSpaceDE w:val="0"/>
        <w:autoSpaceDN w:val="0"/>
        <w:adjustRightInd w:val="0"/>
        <w:spacing w:before="120" w:after="120" w:line="264" w:lineRule="auto"/>
        <w:jc w:val="both"/>
        <w:rPr>
          <w:rFonts w:ascii="Times New Roman" w:hAnsi="Times New Roman" w:cs="Times New Roman"/>
          <w:b/>
          <w:i/>
          <w:sz w:val="28"/>
          <w:szCs w:val="28"/>
        </w:rPr>
      </w:pPr>
      <w:r w:rsidRPr="00EE5B88">
        <w:rPr>
          <w:rFonts w:ascii="Times New Roman" w:hAnsi="Times New Roman" w:cs="Times New Roman"/>
          <w:b/>
          <w:bCs/>
          <w:i/>
          <w:sz w:val="28"/>
          <w:szCs w:val="28"/>
        </w:rPr>
        <w:t>3.2. Hướng dẫn pha dung dịch Hypochlorit theo WHO</w:t>
      </w:r>
    </w:p>
    <w:tbl>
      <w:tblPr>
        <w:tblW w:w="9361" w:type="dxa"/>
        <w:tblCellMar>
          <w:left w:w="0" w:type="dxa"/>
          <w:right w:w="0" w:type="dxa"/>
        </w:tblCellMar>
        <w:tblLook w:val="0000" w:firstRow="0" w:lastRow="0" w:firstColumn="0" w:lastColumn="0" w:noHBand="0" w:noVBand="0"/>
      </w:tblPr>
      <w:tblGrid>
        <w:gridCol w:w="2699"/>
        <w:gridCol w:w="6662"/>
      </w:tblGrid>
      <w:tr w:rsidR="00FB3867" w:rsidRPr="00B465A1" w:rsidTr="00207A47">
        <w:tc>
          <w:tcPr>
            <w:tcW w:w="2699" w:type="dxa"/>
            <w:tcBorders>
              <w:top w:val="single" w:sz="4" w:space="0" w:color="000000"/>
              <w:left w:val="single" w:sz="4" w:space="0" w:color="000000"/>
              <w:bottom w:val="single" w:sz="4" w:space="0" w:color="000000"/>
              <w:right w:val="single" w:sz="4" w:space="0" w:color="000000"/>
            </w:tcBorders>
          </w:tcPr>
          <w:p w:rsidR="00FB3867" w:rsidRPr="00B465A1" w:rsidRDefault="00FB3867" w:rsidP="000867A7">
            <w:pPr>
              <w:autoSpaceDE w:val="0"/>
              <w:autoSpaceDN w:val="0"/>
              <w:adjustRightInd w:val="0"/>
              <w:spacing w:after="0" w:line="264" w:lineRule="auto"/>
              <w:jc w:val="center"/>
              <w:rPr>
                <w:rFonts w:ascii="Times New Roman" w:hAnsi="Times New Roman" w:cs="Times New Roman"/>
                <w:sz w:val="28"/>
                <w:szCs w:val="28"/>
              </w:rPr>
            </w:pPr>
            <w:r w:rsidRPr="00B465A1">
              <w:rPr>
                <w:rFonts w:ascii="Times New Roman" w:hAnsi="Times New Roman" w:cs="Times New Roman"/>
                <w:b/>
                <w:bCs/>
                <w:sz w:val="28"/>
                <w:szCs w:val="28"/>
              </w:rPr>
              <w:t>Cách pha</w:t>
            </w:r>
          </w:p>
        </w:tc>
        <w:tc>
          <w:tcPr>
            <w:tcW w:w="6662" w:type="dxa"/>
            <w:tcBorders>
              <w:top w:val="single" w:sz="4" w:space="0" w:color="000000"/>
              <w:left w:val="single" w:sz="4" w:space="0" w:color="000000"/>
              <w:bottom w:val="single" w:sz="4" w:space="0" w:color="000000"/>
              <w:right w:val="single" w:sz="4" w:space="0" w:color="000000"/>
            </w:tcBorders>
          </w:tcPr>
          <w:p w:rsidR="00FB3867" w:rsidRPr="00B465A1" w:rsidRDefault="00FB3867" w:rsidP="000867A7">
            <w:pPr>
              <w:autoSpaceDE w:val="0"/>
              <w:autoSpaceDN w:val="0"/>
              <w:adjustRightInd w:val="0"/>
              <w:spacing w:after="0" w:line="264" w:lineRule="auto"/>
              <w:jc w:val="center"/>
              <w:rPr>
                <w:rFonts w:ascii="Times New Roman" w:hAnsi="Times New Roman" w:cs="Times New Roman"/>
                <w:sz w:val="28"/>
                <w:szCs w:val="28"/>
              </w:rPr>
            </w:pPr>
            <w:r w:rsidRPr="00B465A1">
              <w:rPr>
                <w:rFonts w:ascii="Times New Roman" w:hAnsi="Times New Roman" w:cs="Times New Roman"/>
                <w:b/>
                <w:bCs/>
                <w:sz w:val="28"/>
                <w:szCs w:val="28"/>
              </w:rPr>
              <w:t>Khi pha dung dịch có chứa 5% sodium hypochlorit sẽ có 50.000 ppm clo được phóng thích tự do</w:t>
            </w:r>
          </w:p>
        </w:tc>
      </w:tr>
      <w:tr w:rsidR="00FB3867" w:rsidRPr="00B465A1" w:rsidTr="00207A47">
        <w:tc>
          <w:tcPr>
            <w:tcW w:w="2699" w:type="dxa"/>
            <w:tcBorders>
              <w:top w:val="single" w:sz="4" w:space="0" w:color="000000"/>
              <w:left w:val="single" w:sz="4" w:space="0" w:color="000000"/>
              <w:bottom w:val="single" w:sz="4" w:space="0" w:color="000000"/>
              <w:right w:val="single" w:sz="4" w:space="0" w:color="000000"/>
            </w:tcBorders>
          </w:tcPr>
          <w:p w:rsidR="00FB3867" w:rsidRPr="00B465A1" w:rsidRDefault="00FB3867" w:rsidP="000867A7">
            <w:pPr>
              <w:autoSpaceDE w:val="0"/>
              <w:autoSpaceDN w:val="0"/>
              <w:adjustRightInd w:val="0"/>
              <w:spacing w:after="0" w:line="264" w:lineRule="auto"/>
              <w:jc w:val="both"/>
              <w:rPr>
                <w:rFonts w:ascii="Times New Roman" w:hAnsi="Times New Roman" w:cs="Times New Roman"/>
                <w:sz w:val="28"/>
                <w:szCs w:val="28"/>
              </w:rPr>
            </w:pPr>
            <w:r w:rsidRPr="00B465A1">
              <w:rPr>
                <w:rFonts w:ascii="Times New Roman" w:hAnsi="Times New Roman" w:cs="Times New Roman"/>
                <w:sz w:val="28"/>
                <w:szCs w:val="28"/>
              </w:rPr>
              <w:t>Hướng dẫn pha loãng</w:t>
            </w:r>
          </w:p>
        </w:tc>
        <w:tc>
          <w:tcPr>
            <w:tcW w:w="6662" w:type="dxa"/>
            <w:tcBorders>
              <w:top w:val="single" w:sz="4" w:space="0" w:color="000000"/>
              <w:left w:val="single" w:sz="4" w:space="0" w:color="000000"/>
              <w:bottom w:val="single" w:sz="4" w:space="0" w:color="000000"/>
              <w:right w:val="single" w:sz="4" w:space="0" w:color="000000"/>
            </w:tcBorders>
          </w:tcPr>
          <w:p w:rsidR="00FB3867" w:rsidRPr="00B465A1" w:rsidRDefault="00FB3867" w:rsidP="000867A7">
            <w:pPr>
              <w:autoSpaceDE w:val="0"/>
              <w:autoSpaceDN w:val="0"/>
              <w:adjustRightInd w:val="0"/>
              <w:spacing w:after="0" w:line="264" w:lineRule="auto"/>
              <w:jc w:val="both"/>
              <w:rPr>
                <w:rFonts w:ascii="Times New Roman" w:hAnsi="Times New Roman" w:cs="Times New Roman"/>
                <w:sz w:val="28"/>
                <w:szCs w:val="28"/>
              </w:rPr>
            </w:pPr>
            <w:r w:rsidRPr="00B465A1">
              <w:rPr>
                <w:rFonts w:ascii="Times New Roman" w:hAnsi="Times New Roman" w:cs="Times New Roman"/>
                <w:sz w:val="28"/>
                <w:szCs w:val="28"/>
              </w:rPr>
              <w:t>Pha dung dịch sodium hypochlorit 5%, với tỷ lệ 1:100:</w:t>
            </w:r>
          </w:p>
          <w:p w:rsidR="00FB3867" w:rsidRPr="00B465A1" w:rsidRDefault="00FB3867" w:rsidP="000867A7">
            <w:pPr>
              <w:autoSpaceDE w:val="0"/>
              <w:autoSpaceDN w:val="0"/>
              <w:adjustRightInd w:val="0"/>
              <w:spacing w:after="0" w:line="264" w:lineRule="auto"/>
              <w:jc w:val="both"/>
              <w:rPr>
                <w:rFonts w:ascii="Times New Roman" w:hAnsi="Times New Roman" w:cs="Times New Roman"/>
                <w:sz w:val="28"/>
                <w:szCs w:val="28"/>
              </w:rPr>
            </w:pPr>
            <w:r w:rsidRPr="00B465A1">
              <w:rPr>
                <w:rFonts w:ascii="Times New Roman" w:hAnsi="Times New Roman" w:cs="Times New Roman"/>
                <w:sz w:val="28"/>
                <w:szCs w:val="28"/>
              </w:rPr>
              <w:t>Một phần clo tự do với 99 phần nước lạnh cho khử khuẩn bề mặt.</w:t>
            </w:r>
          </w:p>
          <w:p w:rsidR="00FB3867" w:rsidRPr="00B465A1" w:rsidRDefault="00FB3867" w:rsidP="000867A7">
            <w:pPr>
              <w:autoSpaceDE w:val="0"/>
              <w:autoSpaceDN w:val="0"/>
              <w:adjustRightInd w:val="0"/>
              <w:spacing w:after="0" w:line="264" w:lineRule="auto"/>
              <w:jc w:val="both"/>
              <w:rPr>
                <w:rFonts w:ascii="Times New Roman" w:hAnsi="Times New Roman" w:cs="Times New Roman"/>
                <w:sz w:val="28"/>
                <w:szCs w:val="28"/>
              </w:rPr>
            </w:pPr>
            <w:r w:rsidRPr="00B465A1">
              <w:rPr>
                <w:rFonts w:ascii="Times New Roman" w:hAnsi="Times New Roman" w:cs="Times New Roman"/>
                <w:sz w:val="28"/>
                <w:szCs w:val="28"/>
              </w:rPr>
              <w:t>Khi pha dung dịch sodium hypochlorit 2,5%, phải pha 2 phần clo tự do với 98 phần nước</w:t>
            </w:r>
          </w:p>
        </w:tc>
      </w:tr>
      <w:tr w:rsidR="00FB3867" w:rsidRPr="00B465A1" w:rsidTr="00207A47">
        <w:tc>
          <w:tcPr>
            <w:tcW w:w="2699" w:type="dxa"/>
            <w:tcBorders>
              <w:top w:val="single" w:sz="4" w:space="0" w:color="000000"/>
              <w:left w:val="single" w:sz="4" w:space="0" w:color="000000"/>
              <w:bottom w:val="single" w:sz="4" w:space="0" w:color="000000"/>
              <w:right w:val="single" w:sz="4" w:space="0" w:color="000000"/>
            </w:tcBorders>
          </w:tcPr>
          <w:p w:rsidR="00FB3867" w:rsidRPr="00B465A1" w:rsidRDefault="00FB3867" w:rsidP="000867A7">
            <w:pPr>
              <w:autoSpaceDE w:val="0"/>
              <w:autoSpaceDN w:val="0"/>
              <w:adjustRightInd w:val="0"/>
              <w:spacing w:after="0" w:line="264" w:lineRule="auto"/>
              <w:jc w:val="both"/>
              <w:rPr>
                <w:rFonts w:ascii="Times New Roman" w:hAnsi="Times New Roman" w:cs="Times New Roman"/>
                <w:sz w:val="28"/>
                <w:szCs w:val="28"/>
              </w:rPr>
            </w:pPr>
            <w:r w:rsidRPr="00B465A1">
              <w:rPr>
                <w:rFonts w:ascii="Times New Roman" w:hAnsi="Times New Roman" w:cs="Times New Roman"/>
                <w:sz w:val="28"/>
                <w:szCs w:val="28"/>
              </w:rPr>
              <w:t>Clo phóng thích tự do sau pha</w:t>
            </w:r>
          </w:p>
        </w:tc>
        <w:tc>
          <w:tcPr>
            <w:tcW w:w="6662" w:type="dxa"/>
            <w:tcBorders>
              <w:top w:val="single" w:sz="4" w:space="0" w:color="000000"/>
              <w:left w:val="single" w:sz="4" w:space="0" w:color="000000"/>
              <w:bottom w:val="single" w:sz="4" w:space="0" w:color="000000"/>
              <w:right w:val="single" w:sz="4" w:space="0" w:color="000000"/>
            </w:tcBorders>
          </w:tcPr>
          <w:p w:rsidR="00FB3867" w:rsidRPr="00B465A1" w:rsidRDefault="00FB3867" w:rsidP="000867A7">
            <w:pPr>
              <w:autoSpaceDE w:val="0"/>
              <w:autoSpaceDN w:val="0"/>
              <w:adjustRightInd w:val="0"/>
              <w:spacing w:after="0" w:line="264" w:lineRule="auto"/>
              <w:jc w:val="both"/>
              <w:rPr>
                <w:rFonts w:ascii="Times New Roman" w:hAnsi="Times New Roman" w:cs="Times New Roman"/>
                <w:sz w:val="28"/>
                <w:szCs w:val="28"/>
              </w:rPr>
            </w:pPr>
            <w:r w:rsidRPr="00B465A1">
              <w:rPr>
                <w:rFonts w:ascii="Times New Roman" w:hAnsi="Times New Roman" w:cs="Times New Roman"/>
                <w:sz w:val="28"/>
                <w:szCs w:val="28"/>
              </w:rPr>
              <w:t>Để đạt được nồng độ sodium hypoclorit 5%, phải pha: 1:100 với 0,05% hoặc 500 ppm clo tự do.</w:t>
            </w:r>
          </w:p>
          <w:p w:rsidR="00FB3867" w:rsidRPr="00B465A1" w:rsidRDefault="00FB3867" w:rsidP="000867A7">
            <w:pPr>
              <w:autoSpaceDE w:val="0"/>
              <w:autoSpaceDN w:val="0"/>
              <w:adjustRightInd w:val="0"/>
              <w:spacing w:after="0" w:line="264" w:lineRule="auto"/>
              <w:jc w:val="both"/>
              <w:rPr>
                <w:rFonts w:ascii="Times New Roman" w:hAnsi="Times New Roman" w:cs="Times New Roman"/>
                <w:sz w:val="28"/>
                <w:szCs w:val="28"/>
              </w:rPr>
            </w:pPr>
            <w:r w:rsidRPr="00B465A1">
              <w:rPr>
                <w:rFonts w:ascii="Times New Roman" w:hAnsi="Times New Roman" w:cs="Times New Roman"/>
                <w:sz w:val="28"/>
                <w:szCs w:val="28"/>
              </w:rPr>
              <w:t>Dung dịch có chứa nồng độ clo tự do khác sẽ có được một lượng khác nhau khi pha dung dịch sodium hypochorit.</w:t>
            </w:r>
          </w:p>
        </w:tc>
      </w:tr>
      <w:tr w:rsidR="00FB3867" w:rsidRPr="00B465A1" w:rsidTr="00207A47">
        <w:tc>
          <w:tcPr>
            <w:tcW w:w="2699" w:type="dxa"/>
            <w:tcBorders>
              <w:top w:val="single" w:sz="4" w:space="0" w:color="000000"/>
              <w:left w:val="single" w:sz="4" w:space="0" w:color="000000"/>
              <w:bottom w:val="single" w:sz="4" w:space="0" w:color="000000"/>
              <w:right w:val="single" w:sz="4" w:space="0" w:color="000000"/>
            </w:tcBorders>
          </w:tcPr>
          <w:p w:rsidR="00FB3867" w:rsidRPr="00B465A1" w:rsidRDefault="00FB3867" w:rsidP="000867A7">
            <w:pPr>
              <w:autoSpaceDE w:val="0"/>
              <w:autoSpaceDN w:val="0"/>
              <w:adjustRightInd w:val="0"/>
              <w:spacing w:after="0" w:line="264" w:lineRule="auto"/>
              <w:jc w:val="both"/>
              <w:rPr>
                <w:rFonts w:ascii="Times New Roman" w:hAnsi="Times New Roman" w:cs="Times New Roman"/>
                <w:sz w:val="28"/>
                <w:szCs w:val="28"/>
              </w:rPr>
            </w:pPr>
            <w:r w:rsidRPr="00B465A1">
              <w:rPr>
                <w:rFonts w:ascii="Times New Roman" w:hAnsi="Times New Roman" w:cs="Times New Roman"/>
                <w:sz w:val="28"/>
                <w:szCs w:val="28"/>
              </w:rPr>
              <w:t>Thời gian tiếp xúc hóa chất:</w:t>
            </w:r>
          </w:p>
          <w:p w:rsidR="00FB3867" w:rsidRPr="00B465A1" w:rsidRDefault="00FB3867" w:rsidP="000867A7">
            <w:pPr>
              <w:autoSpaceDE w:val="0"/>
              <w:autoSpaceDN w:val="0"/>
              <w:adjustRightInd w:val="0"/>
              <w:spacing w:after="0" w:line="264" w:lineRule="auto"/>
              <w:jc w:val="both"/>
              <w:rPr>
                <w:rFonts w:ascii="Times New Roman" w:hAnsi="Times New Roman" w:cs="Times New Roman"/>
                <w:sz w:val="28"/>
                <w:szCs w:val="28"/>
              </w:rPr>
            </w:pPr>
            <w:r w:rsidRPr="00B465A1">
              <w:rPr>
                <w:rFonts w:ascii="Times New Roman" w:hAnsi="Times New Roman" w:cs="Times New Roman"/>
                <w:sz w:val="28"/>
                <w:szCs w:val="28"/>
              </w:rPr>
              <w:t xml:space="preserve">- Trên bề mặt có lỗ </w:t>
            </w:r>
          </w:p>
          <w:p w:rsidR="00FB3867" w:rsidRPr="00B465A1" w:rsidRDefault="00FB3867" w:rsidP="000867A7">
            <w:pPr>
              <w:autoSpaceDE w:val="0"/>
              <w:autoSpaceDN w:val="0"/>
              <w:adjustRightInd w:val="0"/>
              <w:spacing w:after="0" w:line="264" w:lineRule="auto"/>
              <w:jc w:val="both"/>
              <w:rPr>
                <w:rFonts w:ascii="Times New Roman" w:hAnsi="Times New Roman" w:cs="Times New Roman"/>
                <w:sz w:val="28"/>
                <w:szCs w:val="28"/>
              </w:rPr>
            </w:pPr>
            <w:r w:rsidRPr="00B465A1">
              <w:rPr>
                <w:rFonts w:ascii="Times New Roman" w:hAnsi="Times New Roman" w:cs="Times New Roman"/>
                <w:sz w:val="28"/>
                <w:szCs w:val="28"/>
              </w:rPr>
              <w:t>- Dụng cụ phải ngâm với dung dịch</w:t>
            </w:r>
          </w:p>
        </w:tc>
        <w:tc>
          <w:tcPr>
            <w:tcW w:w="6662" w:type="dxa"/>
            <w:tcBorders>
              <w:top w:val="single" w:sz="4" w:space="0" w:color="000000"/>
              <w:left w:val="single" w:sz="4" w:space="0" w:color="000000"/>
              <w:bottom w:val="single" w:sz="4" w:space="0" w:color="000000"/>
              <w:right w:val="single" w:sz="4" w:space="0" w:color="000000"/>
            </w:tcBorders>
          </w:tcPr>
          <w:p w:rsidR="00FB3867" w:rsidRPr="00B465A1" w:rsidRDefault="00FB3867" w:rsidP="000867A7">
            <w:pPr>
              <w:autoSpaceDE w:val="0"/>
              <w:autoSpaceDN w:val="0"/>
              <w:adjustRightInd w:val="0"/>
              <w:spacing w:after="0" w:line="264" w:lineRule="auto"/>
              <w:jc w:val="both"/>
              <w:rPr>
                <w:rFonts w:ascii="Times New Roman" w:hAnsi="Times New Roman" w:cs="Times New Roman"/>
                <w:sz w:val="28"/>
                <w:szCs w:val="28"/>
              </w:rPr>
            </w:pPr>
          </w:p>
          <w:p w:rsidR="00FB3867" w:rsidRPr="00B465A1" w:rsidRDefault="00FB3867" w:rsidP="000867A7">
            <w:pPr>
              <w:autoSpaceDE w:val="0"/>
              <w:autoSpaceDN w:val="0"/>
              <w:adjustRightInd w:val="0"/>
              <w:spacing w:after="0" w:line="264" w:lineRule="auto"/>
              <w:jc w:val="both"/>
              <w:rPr>
                <w:rFonts w:ascii="Times New Roman" w:hAnsi="Times New Roman" w:cs="Times New Roman"/>
                <w:sz w:val="28"/>
                <w:szCs w:val="28"/>
              </w:rPr>
            </w:pPr>
          </w:p>
          <w:p w:rsidR="00FB3867" w:rsidRPr="00B465A1" w:rsidRDefault="00FB3867" w:rsidP="000867A7">
            <w:pPr>
              <w:autoSpaceDE w:val="0"/>
              <w:autoSpaceDN w:val="0"/>
              <w:adjustRightInd w:val="0"/>
              <w:spacing w:after="0" w:line="264" w:lineRule="auto"/>
              <w:jc w:val="both"/>
              <w:rPr>
                <w:rFonts w:ascii="Times New Roman" w:hAnsi="Times New Roman" w:cs="Times New Roman"/>
                <w:sz w:val="28"/>
                <w:szCs w:val="28"/>
              </w:rPr>
            </w:pPr>
            <w:r w:rsidRPr="00B465A1">
              <w:rPr>
                <w:rFonts w:ascii="Times New Roman" w:hAnsi="Times New Roman" w:cs="Times New Roman"/>
                <w:sz w:val="28"/>
                <w:szCs w:val="28"/>
              </w:rPr>
              <w:t>- Thời gian tiếp xúc là ≥10 phút</w:t>
            </w:r>
          </w:p>
          <w:p w:rsidR="00FB3867" w:rsidRPr="00B465A1" w:rsidRDefault="00FB3867" w:rsidP="000867A7">
            <w:pPr>
              <w:autoSpaceDE w:val="0"/>
              <w:autoSpaceDN w:val="0"/>
              <w:adjustRightInd w:val="0"/>
              <w:spacing w:after="0" w:line="264" w:lineRule="auto"/>
              <w:jc w:val="both"/>
              <w:rPr>
                <w:rFonts w:ascii="Times New Roman" w:hAnsi="Times New Roman" w:cs="Times New Roman"/>
                <w:sz w:val="28"/>
                <w:szCs w:val="28"/>
              </w:rPr>
            </w:pPr>
            <w:r w:rsidRPr="00B465A1">
              <w:rPr>
                <w:rFonts w:ascii="Times New Roman" w:hAnsi="Times New Roman" w:cs="Times New Roman"/>
                <w:sz w:val="28"/>
                <w:szCs w:val="28"/>
              </w:rPr>
              <w:t>- Thời gian tiếp xúc là 30 phút</w:t>
            </w:r>
          </w:p>
        </w:tc>
      </w:tr>
    </w:tbl>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B465A1">
        <w:rPr>
          <w:rFonts w:ascii="Times New Roman" w:hAnsi="Times New Roman" w:cs="Times New Roman"/>
          <w:i/>
          <w:iCs/>
          <w:sz w:val="28"/>
          <w:szCs w:val="28"/>
        </w:rPr>
        <w:t>* ppm = phần triệu</w:t>
      </w:r>
    </w:p>
    <w:p w:rsidR="00FB3867" w:rsidRPr="00B465A1" w:rsidRDefault="00FB3867" w:rsidP="00FB3867">
      <w:pPr>
        <w:autoSpaceDE w:val="0"/>
        <w:autoSpaceDN w:val="0"/>
        <w:adjustRightInd w:val="0"/>
        <w:spacing w:before="120" w:after="120" w:line="264" w:lineRule="auto"/>
        <w:jc w:val="both"/>
        <w:rPr>
          <w:rFonts w:ascii="Times New Roman" w:hAnsi="Times New Roman" w:cs="Times New Roman"/>
          <w:sz w:val="28"/>
          <w:szCs w:val="28"/>
        </w:rPr>
      </w:pPr>
      <w:r>
        <w:rPr>
          <w:rFonts w:ascii="Times New Roman" w:hAnsi="Times New Roman" w:cs="Times New Roman"/>
          <w:b/>
          <w:bCs/>
          <w:sz w:val="28"/>
          <w:szCs w:val="28"/>
        </w:rPr>
        <w:t>4.</w:t>
      </w:r>
      <w:r w:rsidRPr="00B465A1">
        <w:rPr>
          <w:rFonts w:ascii="Times New Roman" w:hAnsi="Times New Roman" w:cs="Times New Roman"/>
          <w:b/>
          <w:bCs/>
          <w:sz w:val="28"/>
          <w:szCs w:val="28"/>
        </w:rPr>
        <w:t xml:space="preserve"> Nguyên tắc khi pha dung dịch có chứa Chlorin</w:t>
      </w:r>
    </w:p>
    <w:p w:rsidR="00FB3867" w:rsidRPr="00607CF4"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607CF4">
        <w:rPr>
          <w:rFonts w:ascii="Times New Roman" w:hAnsi="Times New Roman" w:cs="Times New Roman"/>
          <w:iCs/>
          <w:sz w:val="28"/>
          <w:szCs w:val="28"/>
        </w:rPr>
        <w:t>- Clo tự do chứa trong dung dịch sodium hypochlorit nên được pha loãng theo hướng dẫn của WHO.</w:t>
      </w:r>
    </w:p>
    <w:p w:rsidR="00FB3867" w:rsidRPr="00607CF4"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607CF4">
        <w:rPr>
          <w:rFonts w:ascii="Times New Roman" w:hAnsi="Times New Roman" w:cs="Times New Roman"/>
          <w:iCs/>
          <w:sz w:val="28"/>
          <w:szCs w:val="28"/>
        </w:rPr>
        <w:t>- Sử dụng khẩu trang, găng tay cao su, và tạp dề chống thấm nước. Người pha cần mang kính bảo vệ mắt tránh sờ tay lên mắt và nếu bị bắn chlorin vào mắt, ngay lập tức phải rửa với nước sạch ít nhất 15 phút và sau đó đi khám.</w:t>
      </w:r>
    </w:p>
    <w:p w:rsidR="00FB3867" w:rsidRPr="00607CF4"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607CF4">
        <w:rPr>
          <w:rFonts w:ascii="Times New Roman" w:hAnsi="Times New Roman" w:cs="Times New Roman"/>
          <w:iCs/>
          <w:sz w:val="28"/>
          <w:szCs w:val="28"/>
        </w:rPr>
        <w:lastRenderedPageBreak/>
        <w:t>- Chỉ pha dung dịch có chứa chlorin với nước lạnh bởi vì nước nóng có thể làm phá hủy sodium hypochlorit và trở nên không có hiệu quả.</w:t>
      </w:r>
    </w:p>
    <w:p w:rsidR="00FB3867" w:rsidRPr="00607CF4"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607CF4">
        <w:rPr>
          <w:rFonts w:ascii="Times New Roman" w:hAnsi="Times New Roman" w:cs="Times New Roman"/>
          <w:iCs/>
          <w:sz w:val="28"/>
          <w:szCs w:val="28"/>
        </w:rPr>
        <w:t>- Khi pha và sử dụng dung dịch có chứa clo tự do ở trong vùng có thông khí tốt. Khí độc được tạo ra khi clo tự do được trộn với a xit của chất tẩy rửa khi sử dụng làm sạch và khử khuẩn nhà vệ sinh và khí độc này có thể là nguyên nhân gây chết hoặc</w:t>
      </w:r>
      <w:r w:rsidRPr="00607CF4">
        <w:rPr>
          <w:rFonts w:ascii="Times New Roman" w:hAnsi="Times New Roman" w:cs="Times New Roman"/>
          <w:sz w:val="28"/>
          <w:szCs w:val="28"/>
        </w:rPr>
        <w:t xml:space="preserve"> </w:t>
      </w:r>
      <w:r w:rsidRPr="00607CF4">
        <w:rPr>
          <w:rFonts w:ascii="Times New Roman" w:hAnsi="Times New Roman" w:cs="Times New Roman"/>
          <w:iCs/>
          <w:sz w:val="28"/>
          <w:szCs w:val="28"/>
        </w:rPr>
        <w:t>tổn thương. Nếu cần thiết thì bước đầu tiên là sử dụng chất tẩy rửa và sau đó làm</w:t>
      </w:r>
      <w:r w:rsidRPr="00607CF4">
        <w:rPr>
          <w:rFonts w:ascii="Times New Roman" w:hAnsi="Times New Roman" w:cs="Times New Roman"/>
          <w:sz w:val="28"/>
          <w:szCs w:val="28"/>
        </w:rPr>
        <w:t xml:space="preserve"> </w:t>
      </w:r>
      <w:r w:rsidRPr="00607CF4">
        <w:rPr>
          <w:rFonts w:ascii="Times New Roman" w:hAnsi="Times New Roman" w:cs="Times New Roman"/>
          <w:iCs/>
          <w:sz w:val="28"/>
          <w:szCs w:val="28"/>
        </w:rPr>
        <w:t>sạch với nước và cuối cùng mới sử dụng dung dịch có clo tự do để khử khuẩn.</w:t>
      </w:r>
    </w:p>
    <w:p w:rsidR="00FB3867" w:rsidRPr="00607CF4"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607CF4">
        <w:rPr>
          <w:rFonts w:ascii="Times New Roman" w:hAnsi="Times New Roman" w:cs="Times New Roman"/>
          <w:iCs/>
          <w:sz w:val="28"/>
          <w:szCs w:val="28"/>
        </w:rPr>
        <w:t>- Clo không được sử dụng chung hoặc trộn với chất tẩy rửa khác, vì nó sẽ làm giảm hiệu quả và là nguyên nhân của sự phản tác dụng của hóa chất.</w:t>
      </w:r>
    </w:p>
    <w:p w:rsidR="00FB3867" w:rsidRPr="00607CF4"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607CF4">
        <w:rPr>
          <w:rFonts w:ascii="Times New Roman" w:hAnsi="Times New Roman" w:cs="Times New Roman"/>
          <w:iCs/>
          <w:sz w:val="28"/>
          <w:szCs w:val="28"/>
        </w:rPr>
        <w:t>- Clo nguyên chất không bị pha loãng sẽ giải phóng ra khí độc khi nó tiếp xúc với ánh sáng. Do vậy, phải chứa ở nơi có nhiệt độ lạnh và nên đặt trong nhà kho, đậy kín dung dịch clo sau khi đã pha, tránh ánh sáng, để trong thùng tối (nếu có thể) và để xa tầm tay của trẻ em.</w:t>
      </w:r>
    </w:p>
    <w:p w:rsidR="00FB3867" w:rsidRPr="00607CF4"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607CF4">
        <w:rPr>
          <w:rFonts w:ascii="Times New Roman" w:hAnsi="Times New Roman" w:cs="Times New Roman"/>
          <w:iCs/>
          <w:sz w:val="28"/>
          <w:szCs w:val="28"/>
        </w:rPr>
        <w:t>- Sodium hypochlorit sẽ mất tác dụng theo thời gian, để bảo đảm hiệu quả của sản phẩm, sử dụng clo mới mua và tránh để quá lâu. Phải pha mỗi ngày, có dán tên, ngày sử dụng và không sử dụng khi đã pha quá 24 giờ và phải đổ đi.</w:t>
      </w:r>
    </w:p>
    <w:p w:rsidR="00FB3867" w:rsidRPr="00B465A1" w:rsidRDefault="00FB3867" w:rsidP="00FB3867">
      <w:pPr>
        <w:autoSpaceDE w:val="0"/>
        <w:autoSpaceDN w:val="0"/>
        <w:adjustRightInd w:val="0"/>
        <w:spacing w:before="120" w:after="120" w:line="264" w:lineRule="auto"/>
        <w:ind w:firstLine="720"/>
        <w:jc w:val="both"/>
        <w:rPr>
          <w:rFonts w:ascii="Times New Roman" w:hAnsi="Times New Roman" w:cs="Times New Roman"/>
          <w:sz w:val="28"/>
          <w:szCs w:val="28"/>
        </w:rPr>
      </w:pPr>
      <w:r w:rsidRPr="00607CF4">
        <w:rPr>
          <w:rFonts w:ascii="Times New Roman" w:hAnsi="Times New Roman" w:cs="Times New Roman"/>
          <w:iCs/>
          <w:sz w:val="28"/>
          <w:szCs w:val="28"/>
        </w:rPr>
        <w:t>- Chất hữu cơ làm mất tác dụng của clo, do vậy bề mặt phải được làm sạch các chất hữu cơ trước khi khử khuẩn với clo.</w:t>
      </w:r>
    </w:p>
    <w:p w:rsidR="00FB3867" w:rsidRDefault="00FB3867">
      <w:pPr>
        <w:rPr>
          <w:rFonts w:ascii="Times New Roman" w:hAnsi="Times New Roman" w:cs="Times New Roman"/>
        </w:rPr>
      </w:pPr>
      <w:r>
        <w:rPr>
          <w:rFonts w:ascii="Times New Roman" w:hAnsi="Times New Roman" w:cs="Times New Roman"/>
        </w:rPr>
        <w:br w:type="page"/>
      </w:r>
    </w:p>
    <w:p w:rsidR="00FB3867" w:rsidRPr="00FB3867" w:rsidRDefault="00FB3867" w:rsidP="00FB3867">
      <w:pPr>
        <w:spacing w:after="0" w:line="264" w:lineRule="auto"/>
        <w:rPr>
          <w:rFonts w:ascii="Times New Roman" w:hAnsi="Times New Roman" w:cs="Times New Roman"/>
          <w:i/>
          <w:sz w:val="28"/>
          <w:szCs w:val="28"/>
        </w:rPr>
      </w:pPr>
      <w:r w:rsidRPr="00FB3867">
        <w:rPr>
          <w:rFonts w:ascii="Times New Roman" w:hAnsi="Times New Roman" w:cs="Times New Roman"/>
          <w:i/>
          <w:sz w:val="28"/>
          <w:szCs w:val="28"/>
        </w:rPr>
        <w:lastRenderedPageBreak/>
        <w:t>Phụ lục 2</w:t>
      </w:r>
    </w:p>
    <w:p w:rsidR="00FB3867" w:rsidRPr="008E2348" w:rsidRDefault="00FB3867" w:rsidP="00FB3867">
      <w:pPr>
        <w:spacing w:after="0" w:line="264" w:lineRule="auto"/>
        <w:jc w:val="center"/>
        <w:rPr>
          <w:rFonts w:ascii="Times New Roman" w:hAnsi="Times New Roman" w:cs="Times New Roman"/>
          <w:sz w:val="28"/>
          <w:szCs w:val="28"/>
        </w:rPr>
      </w:pPr>
      <w:r w:rsidRPr="008760A6">
        <w:rPr>
          <w:rFonts w:ascii="Times New Roman" w:hAnsi="Times New Roman" w:cs="Times New Roman"/>
          <w:b/>
          <w:spacing w:val="-18"/>
          <w:sz w:val="28"/>
          <w:szCs w:val="28"/>
        </w:rPr>
        <w:t xml:space="preserve">QUY TRÌNH </w:t>
      </w:r>
      <w:r>
        <w:rPr>
          <w:rFonts w:ascii="Times New Roman" w:hAnsi="Times New Roman" w:cs="Times New Roman"/>
          <w:b/>
          <w:spacing w:val="-18"/>
          <w:sz w:val="28"/>
          <w:szCs w:val="28"/>
        </w:rPr>
        <w:t>RỬA TAY BẰNG XÀ PHÒNG</w:t>
      </w:r>
    </w:p>
    <w:p w:rsidR="00FB3867" w:rsidRDefault="00FB3867" w:rsidP="00FB3867">
      <w:pPr>
        <w:spacing w:after="0"/>
        <w:jc w:val="center"/>
        <w:rPr>
          <w:rFonts w:ascii="Times New Roman" w:hAnsi="Times New Roman" w:cs="Times New Roman"/>
          <w:i/>
          <w:sz w:val="28"/>
          <w:szCs w:val="28"/>
        </w:rPr>
      </w:pPr>
      <w:r w:rsidRPr="008760A6">
        <w:rPr>
          <w:rFonts w:ascii="Times New Roman" w:hAnsi="Times New Roman" w:cs="Times New Roman"/>
          <w:i/>
          <w:sz w:val="28"/>
          <w:szCs w:val="28"/>
        </w:rPr>
        <w:t>(Kèm theo công văn số</w:t>
      </w:r>
      <w:r>
        <w:rPr>
          <w:rFonts w:ascii="Times New Roman" w:hAnsi="Times New Roman" w:cs="Times New Roman"/>
          <w:i/>
          <w:sz w:val="28"/>
          <w:szCs w:val="28"/>
        </w:rPr>
        <w:t xml:space="preserve">      /KSBT-SKMT,TH&amp;BNN</w:t>
      </w:r>
      <w:r w:rsidRPr="008760A6">
        <w:rPr>
          <w:rFonts w:ascii="Times New Roman" w:hAnsi="Times New Roman" w:cs="Times New Roman"/>
          <w:i/>
          <w:sz w:val="28"/>
          <w:szCs w:val="28"/>
        </w:rPr>
        <w:t xml:space="preserve"> ngày   tháng  năm 20</w:t>
      </w:r>
      <w:r>
        <w:rPr>
          <w:rFonts w:ascii="Times New Roman" w:hAnsi="Times New Roman" w:cs="Times New Roman"/>
          <w:i/>
          <w:sz w:val="28"/>
          <w:szCs w:val="28"/>
        </w:rPr>
        <w:t>20</w:t>
      </w:r>
      <w:r w:rsidRPr="008760A6">
        <w:rPr>
          <w:rFonts w:ascii="Times New Roman" w:hAnsi="Times New Roman" w:cs="Times New Roman"/>
          <w:i/>
          <w:sz w:val="28"/>
          <w:szCs w:val="28"/>
        </w:rPr>
        <w:t>)</w:t>
      </w:r>
    </w:p>
    <w:p w:rsidR="00FB3867" w:rsidRDefault="00FB3867" w:rsidP="00FB3867">
      <w:pPr>
        <w:spacing w:after="0"/>
        <w:jc w:val="center"/>
        <w:rPr>
          <w:rFonts w:ascii="Times New Roman" w:hAnsi="Times New Roman" w:cs="Times New Roman"/>
          <w:i/>
          <w:sz w:val="28"/>
          <w:szCs w:val="28"/>
        </w:rPr>
      </w:pPr>
    </w:p>
    <w:p w:rsidR="00FB3867" w:rsidRDefault="00FB3867" w:rsidP="00FB3867">
      <w:pPr>
        <w:spacing w:after="0"/>
        <w:ind w:firstLine="720"/>
        <w:jc w:val="both"/>
        <w:rPr>
          <w:rFonts w:ascii="Times New Roman" w:hAnsi="Times New Roman" w:cs="Times New Roman"/>
          <w:sz w:val="28"/>
          <w:szCs w:val="28"/>
        </w:rPr>
      </w:pPr>
      <w:r>
        <w:rPr>
          <w:rFonts w:ascii="Times New Roman" w:hAnsi="Times New Roman" w:cs="Times New Roman"/>
          <w:sz w:val="28"/>
          <w:szCs w:val="28"/>
        </w:rPr>
        <w:t>Bước 1: Làm ướt tay bằng nước và xà phòng. Chà hai lòng bàn tay vào nhau</w:t>
      </w:r>
    </w:p>
    <w:p w:rsidR="00FB3867" w:rsidRDefault="00FB3867" w:rsidP="00FB3867">
      <w:pPr>
        <w:spacing w:after="0"/>
        <w:ind w:firstLine="720"/>
        <w:jc w:val="both"/>
        <w:rPr>
          <w:rFonts w:ascii="Times New Roman" w:hAnsi="Times New Roman" w:cs="Times New Roman"/>
          <w:sz w:val="28"/>
          <w:szCs w:val="28"/>
        </w:rPr>
      </w:pPr>
      <w:r>
        <w:rPr>
          <w:rFonts w:ascii="Times New Roman" w:hAnsi="Times New Roman" w:cs="Times New Roman"/>
          <w:sz w:val="28"/>
          <w:szCs w:val="28"/>
        </w:rPr>
        <w:t>Bước 2: Chà lòng bàn tay này lên mu và kẽ ngoài các ngón tay của bàn tay kia và ngược lại.</w:t>
      </w:r>
    </w:p>
    <w:p w:rsidR="00FB3867" w:rsidRDefault="00FB3867" w:rsidP="00FB3867">
      <w:pPr>
        <w:spacing w:after="0"/>
        <w:ind w:firstLine="720"/>
        <w:jc w:val="both"/>
        <w:rPr>
          <w:rFonts w:ascii="Times New Roman" w:hAnsi="Times New Roman" w:cs="Times New Roman"/>
          <w:sz w:val="28"/>
          <w:szCs w:val="28"/>
        </w:rPr>
      </w:pPr>
      <w:r>
        <w:rPr>
          <w:rFonts w:ascii="Times New Roman" w:hAnsi="Times New Roman" w:cs="Times New Roman"/>
          <w:sz w:val="28"/>
          <w:szCs w:val="28"/>
        </w:rPr>
        <w:t>Bước 3: Chà hai lòng bàn tay vào nhau, miết mạnh các kẽ ngón tay.</w:t>
      </w:r>
    </w:p>
    <w:p w:rsidR="00FB3867" w:rsidRDefault="00FB3867" w:rsidP="00FB3867">
      <w:pPr>
        <w:spacing w:after="0"/>
        <w:ind w:firstLine="720"/>
        <w:jc w:val="both"/>
        <w:rPr>
          <w:rFonts w:ascii="Times New Roman" w:hAnsi="Times New Roman" w:cs="Times New Roman"/>
          <w:sz w:val="28"/>
          <w:szCs w:val="28"/>
        </w:rPr>
      </w:pPr>
      <w:r>
        <w:rPr>
          <w:rFonts w:ascii="Times New Roman" w:hAnsi="Times New Roman" w:cs="Times New Roman"/>
          <w:sz w:val="28"/>
          <w:szCs w:val="28"/>
        </w:rPr>
        <w:t>Bước 4: Chà mặt ngoài các ngón tay này vào lòng bàn tay kia.</w:t>
      </w:r>
    </w:p>
    <w:p w:rsidR="00FB3867" w:rsidRDefault="00FB3867" w:rsidP="00FB3867">
      <w:pPr>
        <w:spacing w:after="0"/>
        <w:ind w:firstLine="720"/>
        <w:jc w:val="both"/>
        <w:rPr>
          <w:rFonts w:ascii="Times New Roman" w:hAnsi="Times New Roman" w:cs="Times New Roman"/>
          <w:sz w:val="28"/>
          <w:szCs w:val="28"/>
        </w:rPr>
      </w:pPr>
      <w:r>
        <w:rPr>
          <w:rFonts w:ascii="Times New Roman" w:hAnsi="Times New Roman" w:cs="Times New Roman"/>
          <w:sz w:val="28"/>
          <w:szCs w:val="28"/>
        </w:rPr>
        <w:t>Bước 5: Xoay ngón tay cái của bàn tay này vào lòng bàn tay kia và ngược lại (làm sạch ngón tay cái).</w:t>
      </w:r>
    </w:p>
    <w:p w:rsidR="00FB3867" w:rsidRDefault="00FB3867" w:rsidP="00FB3867">
      <w:pPr>
        <w:spacing w:after="0"/>
        <w:ind w:firstLine="720"/>
        <w:jc w:val="both"/>
        <w:rPr>
          <w:rFonts w:ascii="Times New Roman" w:hAnsi="Times New Roman" w:cs="Times New Roman"/>
          <w:sz w:val="28"/>
          <w:szCs w:val="28"/>
        </w:rPr>
      </w:pPr>
      <w:r>
        <w:rPr>
          <w:rFonts w:ascii="Times New Roman" w:hAnsi="Times New Roman" w:cs="Times New Roman"/>
          <w:sz w:val="28"/>
          <w:szCs w:val="28"/>
        </w:rPr>
        <w:t>Bước 6: Xoay các đầu ngón tay của tay này vào lòng bàn tay kia và ngược lại. Làm sạch tay dưới vòi nước chảy đến cổ tay và lau khô.</w:t>
      </w:r>
    </w:p>
    <w:p w:rsidR="00FB3867" w:rsidRDefault="00FB3867" w:rsidP="00FB3867">
      <w:pPr>
        <w:spacing w:after="0"/>
        <w:ind w:firstLine="720"/>
        <w:jc w:val="both"/>
        <w:rPr>
          <w:rFonts w:ascii="Times New Roman" w:hAnsi="Times New Roman" w:cs="Times New Roman"/>
          <w:sz w:val="28"/>
          <w:szCs w:val="28"/>
        </w:rPr>
      </w:pPr>
      <w:r w:rsidRPr="003D1A90">
        <w:rPr>
          <w:rFonts w:ascii="Times New Roman" w:hAnsi="Times New Roman" w:cs="Times New Roman"/>
          <w:b/>
          <w:sz w:val="28"/>
          <w:szCs w:val="28"/>
        </w:rPr>
        <w:t>Chú ý:</w:t>
      </w:r>
      <w:r>
        <w:rPr>
          <w:rFonts w:ascii="Times New Roman" w:hAnsi="Times New Roman" w:cs="Times New Roman"/>
          <w:sz w:val="28"/>
          <w:szCs w:val="28"/>
        </w:rPr>
        <w:t xml:space="preserve"> Thời gian mỗi lần rửa tay tối thiểu 30 giây, các bước 2,3,4,5 làm đi làm lại tối thiểu 5 lần</w:t>
      </w:r>
    </w:p>
    <w:p w:rsidR="00F56028" w:rsidRPr="00E02C3A" w:rsidRDefault="00F56028" w:rsidP="00F56028">
      <w:pPr>
        <w:spacing w:after="0" w:line="240" w:lineRule="auto"/>
        <w:rPr>
          <w:rFonts w:ascii="Times New Roman" w:hAnsi="Times New Roman" w:cs="Times New Roman"/>
        </w:rPr>
      </w:pPr>
    </w:p>
    <w:p w:rsidR="00DF03E1" w:rsidRPr="00DF03E1" w:rsidRDefault="00DF03E1" w:rsidP="00F56028">
      <w:pPr>
        <w:shd w:val="clear" w:color="auto" w:fill="FFFFFF" w:themeFill="background1"/>
        <w:spacing w:after="0"/>
        <w:ind w:firstLine="142"/>
        <w:jc w:val="center"/>
        <w:rPr>
          <w:rFonts w:ascii="Times New Roman" w:hAnsi="Times New Roman" w:cs="Times New Roman"/>
          <w:sz w:val="28"/>
          <w:szCs w:val="28"/>
        </w:rPr>
      </w:pPr>
    </w:p>
    <w:sectPr w:rsidR="00DF03E1" w:rsidRPr="00DF03E1" w:rsidSect="007F5D24">
      <w:pgSz w:w="11909" w:h="16834"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00C16"/>
    <w:multiLevelType w:val="hybridMultilevel"/>
    <w:tmpl w:val="65C2190C"/>
    <w:lvl w:ilvl="0" w:tplc="C8E21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F87AF9"/>
    <w:multiLevelType w:val="hybridMultilevel"/>
    <w:tmpl w:val="DBF4A8D0"/>
    <w:lvl w:ilvl="0" w:tplc="D0CEF450">
      <w:start w:val="1"/>
      <w:numFmt w:val="bullet"/>
      <w:lvlText w:val=""/>
      <w:lvlJc w:val="left"/>
      <w:pPr>
        <w:tabs>
          <w:tab w:val="num" w:pos="720"/>
        </w:tabs>
        <w:ind w:left="720" w:hanging="360"/>
      </w:pPr>
      <w:rPr>
        <w:rFonts w:ascii="Wingdings 2" w:hAnsi="Wingdings 2" w:hint="default"/>
      </w:rPr>
    </w:lvl>
    <w:lvl w:ilvl="1" w:tplc="22E4C81C" w:tentative="1">
      <w:start w:val="1"/>
      <w:numFmt w:val="bullet"/>
      <w:lvlText w:val=""/>
      <w:lvlJc w:val="left"/>
      <w:pPr>
        <w:tabs>
          <w:tab w:val="num" w:pos="1440"/>
        </w:tabs>
        <w:ind w:left="1440" w:hanging="360"/>
      </w:pPr>
      <w:rPr>
        <w:rFonts w:ascii="Wingdings 2" w:hAnsi="Wingdings 2" w:hint="default"/>
      </w:rPr>
    </w:lvl>
    <w:lvl w:ilvl="2" w:tplc="96105B0C" w:tentative="1">
      <w:start w:val="1"/>
      <w:numFmt w:val="bullet"/>
      <w:lvlText w:val=""/>
      <w:lvlJc w:val="left"/>
      <w:pPr>
        <w:tabs>
          <w:tab w:val="num" w:pos="2160"/>
        </w:tabs>
        <w:ind w:left="2160" w:hanging="360"/>
      </w:pPr>
      <w:rPr>
        <w:rFonts w:ascii="Wingdings 2" w:hAnsi="Wingdings 2" w:hint="default"/>
      </w:rPr>
    </w:lvl>
    <w:lvl w:ilvl="3" w:tplc="6610EA18" w:tentative="1">
      <w:start w:val="1"/>
      <w:numFmt w:val="bullet"/>
      <w:lvlText w:val=""/>
      <w:lvlJc w:val="left"/>
      <w:pPr>
        <w:tabs>
          <w:tab w:val="num" w:pos="2880"/>
        </w:tabs>
        <w:ind w:left="2880" w:hanging="360"/>
      </w:pPr>
      <w:rPr>
        <w:rFonts w:ascii="Wingdings 2" w:hAnsi="Wingdings 2" w:hint="default"/>
      </w:rPr>
    </w:lvl>
    <w:lvl w:ilvl="4" w:tplc="565C8EA0" w:tentative="1">
      <w:start w:val="1"/>
      <w:numFmt w:val="bullet"/>
      <w:lvlText w:val=""/>
      <w:lvlJc w:val="left"/>
      <w:pPr>
        <w:tabs>
          <w:tab w:val="num" w:pos="3600"/>
        </w:tabs>
        <w:ind w:left="3600" w:hanging="360"/>
      </w:pPr>
      <w:rPr>
        <w:rFonts w:ascii="Wingdings 2" w:hAnsi="Wingdings 2" w:hint="default"/>
      </w:rPr>
    </w:lvl>
    <w:lvl w:ilvl="5" w:tplc="377606F4" w:tentative="1">
      <w:start w:val="1"/>
      <w:numFmt w:val="bullet"/>
      <w:lvlText w:val=""/>
      <w:lvlJc w:val="left"/>
      <w:pPr>
        <w:tabs>
          <w:tab w:val="num" w:pos="4320"/>
        </w:tabs>
        <w:ind w:left="4320" w:hanging="360"/>
      </w:pPr>
      <w:rPr>
        <w:rFonts w:ascii="Wingdings 2" w:hAnsi="Wingdings 2" w:hint="default"/>
      </w:rPr>
    </w:lvl>
    <w:lvl w:ilvl="6" w:tplc="30F20068" w:tentative="1">
      <w:start w:val="1"/>
      <w:numFmt w:val="bullet"/>
      <w:lvlText w:val=""/>
      <w:lvlJc w:val="left"/>
      <w:pPr>
        <w:tabs>
          <w:tab w:val="num" w:pos="5040"/>
        </w:tabs>
        <w:ind w:left="5040" w:hanging="360"/>
      </w:pPr>
      <w:rPr>
        <w:rFonts w:ascii="Wingdings 2" w:hAnsi="Wingdings 2" w:hint="default"/>
      </w:rPr>
    </w:lvl>
    <w:lvl w:ilvl="7" w:tplc="15DABB8A" w:tentative="1">
      <w:start w:val="1"/>
      <w:numFmt w:val="bullet"/>
      <w:lvlText w:val=""/>
      <w:lvlJc w:val="left"/>
      <w:pPr>
        <w:tabs>
          <w:tab w:val="num" w:pos="5760"/>
        </w:tabs>
        <w:ind w:left="5760" w:hanging="360"/>
      </w:pPr>
      <w:rPr>
        <w:rFonts w:ascii="Wingdings 2" w:hAnsi="Wingdings 2" w:hint="default"/>
      </w:rPr>
    </w:lvl>
    <w:lvl w:ilvl="8" w:tplc="57AE1030" w:tentative="1">
      <w:start w:val="1"/>
      <w:numFmt w:val="bullet"/>
      <w:lvlText w:val=""/>
      <w:lvlJc w:val="left"/>
      <w:pPr>
        <w:tabs>
          <w:tab w:val="num" w:pos="6480"/>
        </w:tabs>
        <w:ind w:left="6480" w:hanging="360"/>
      </w:pPr>
      <w:rPr>
        <w:rFonts w:ascii="Wingdings 2" w:hAnsi="Wingdings 2" w:hint="default"/>
      </w:rPr>
    </w:lvl>
  </w:abstractNum>
  <w:abstractNum w:abstractNumId="2">
    <w:nsid w:val="5C3517EC"/>
    <w:multiLevelType w:val="hybridMultilevel"/>
    <w:tmpl w:val="5DCCDC32"/>
    <w:lvl w:ilvl="0" w:tplc="4312875C">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04C5EBD"/>
    <w:multiLevelType w:val="hybridMultilevel"/>
    <w:tmpl w:val="5D2A9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5C4F86"/>
    <w:multiLevelType w:val="multilevel"/>
    <w:tmpl w:val="956E41B8"/>
    <w:lvl w:ilvl="0">
      <w:start w:val="1"/>
      <w:numFmt w:val="decimal"/>
      <w:lvlText w:val="%1."/>
      <w:lvlJc w:val="left"/>
      <w:pPr>
        <w:ind w:left="720" w:hanging="360"/>
      </w:pPr>
      <w:rPr>
        <w:rFonts w:ascii="Times New Roman" w:hAnsi="Times New Roman" w:cs="Times New Roman" w:hint="default"/>
        <w:b/>
        <w:color w:val="000000"/>
        <w:sz w:val="26"/>
        <w:szCs w:val="26"/>
      </w:rPr>
    </w:lvl>
    <w:lvl w:ilvl="1">
      <w:start w:val="1"/>
      <w:numFmt w:val="decimal"/>
      <w:isLgl/>
      <w:lvlText w:val="%1.%2."/>
      <w:lvlJc w:val="left"/>
      <w:pPr>
        <w:ind w:left="1080" w:hanging="720"/>
      </w:pPr>
      <w:rPr>
        <w:rFonts w:ascii="Times New Roman" w:hAnsi="Times New Roman" w:cs="Times New Roman" w:hint="default"/>
        <w:color w:val="000000"/>
        <w:sz w:val="22"/>
      </w:rPr>
    </w:lvl>
    <w:lvl w:ilvl="2">
      <w:start w:val="1"/>
      <w:numFmt w:val="decimal"/>
      <w:isLgl/>
      <w:lvlText w:val="%1.%2.%3."/>
      <w:lvlJc w:val="left"/>
      <w:pPr>
        <w:ind w:left="1080" w:hanging="720"/>
      </w:pPr>
      <w:rPr>
        <w:rFonts w:ascii="Arial" w:hAnsi="Arial" w:cs="Arial" w:hint="default"/>
        <w:color w:val="000000"/>
        <w:sz w:val="22"/>
      </w:rPr>
    </w:lvl>
    <w:lvl w:ilvl="3">
      <w:start w:val="1"/>
      <w:numFmt w:val="decimal"/>
      <w:isLgl/>
      <w:lvlText w:val="%1.%2.%3.%4."/>
      <w:lvlJc w:val="left"/>
      <w:pPr>
        <w:ind w:left="1440" w:hanging="1080"/>
      </w:pPr>
      <w:rPr>
        <w:rFonts w:ascii="Arial" w:hAnsi="Arial" w:cs="Arial" w:hint="default"/>
        <w:color w:val="000000"/>
        <w:sz w:val="22"/>
      </w:rPr>
    </w:lvl>
    <w:lvl w:ilvl="4">
      <w:start w:val="1"/>
      <w:numFmt w:val="decimal"/>
      <w:isLgl/>
      <w:lvlText w:val="%1.%2.%3.%4.%5."/>
      <w:lvlJc w:val="left"/>
      <w:pPr>
        <w:ind w:left="1440" w:hanging="1080"/>
      </w:pPr>
      <w:rPr>
        <w:rFonts w:ascii="Arial" w:hAnsi="Arial" w:cs="Arial" w:hint="default"/>
        <w:color w:val="000000"/>
        <w:sz w:val="22"/>
      </w:rPr>
    </w:lvl>
    <w:lvl w:ilvl="5">
      <w:start w:val="1"/>
      <w:numFmt w:val="decimal"/>
      <w:isLgl/>
      <w:lvlText w:val="%1.%2.%3.%4.%5.%6."/>
      <w:lvlJc w:val="left"/>
      <w:pPr>
        <w:ind w:left="1800" w:hanging="1440"/>
      </w:pPr>
      <w:rPr>
        <w:rFonts w:ascii="Arial" w:hAnsi="Arial" w:cs="Arial" w:hint="default"/>
        <w:color w:val="000000"/>
        <w:sz w:val="22"/>
      </w:rPr>
    </w:lvl>
    <w:lvl w:ilvl="6">
      <w:start w:val="1"/>
      <w:numFmt w:val="decimal"/>
      <w:isLgl/>
      <w:lvlText w:val="%1.%2.%3.%4.%5.%6.%7."/>
      <w:lvlJc w:val="left"/>
      <w:pPr>
        <w:ind w:left="2160" w:hanging="1800"/>
      </w:pPr>
      <w:rPr>
        <w:rFonts w:ascii="Arial" w:hAnsi="Arial" w:cs="Arial" w:hint="default"/>
        <w:color w:val="000000"/>
        <w:sz w:val="22"/>
      </w:rPr>
    </w:lvl>
    <w:lvl w:ilvl="7">
      <w:start w:val="1"/>
      <w:numFmt w:val="decimal"/>
      <w:isLgl/>
      <w:lvlText w:val="%1.%2.%3.%4.%5.%6.%7.%8."/>
      <w:lvlJc w:val="left"/>
      <w:pPr>
        <w:ind w:left="2160" w:hanging="1800"/>
      </w:pPr>
      <w:rPr>
        <w:rFonts w:ascii="Arial" w:hAnsi="Arial" w:cs="Arial" w:hint="default"/>
        <w:color w:val="000000"/>
        <w:sz w:val="22"/>
      </w:rPr>
    </w:lvl>
    <w:lvl w:ilvl="8">
      <w:start w:val="1"/>
      <w:numFmt w:val="decimal"/>
      <w:isLgl/>
      <w:lvlText w:val="%1.%2.%3.%4.%5.%6.%7.%8.%9."/>
      <w:lvlJc w:val="left"/>
      <w:pPr>
        <w:ind w:left="2520" w:hanging="2160"/>
      </w:pPr>
      <w:rPr>
        <w:rFonts w:ascii="Arial" w:hAnsi="Arial" w:cs="Arial" w:hint="default"/>
        <w:color w:val="000000"/>
        <w:sz w:val="22"/>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2"/>
  </w:compat>
  <w:rsids>
    <w:rsidRoot w:val="00631803"/>
    <w:rsid w:val="00014EC2"/>
    <w:rsid w:val="00076AE1"/>
    <w:rsid w:val="00083825"/>
    <w:rsid w:val="000A6388"/>
    <w:rsid w:val="000C2495"/>
    <w:rsid w:val="000D02A5"/>
    <w:rsid w:val="000E41AF"/>
    <w:rsid w:val="00101026"/>
    <w:rsid w:val="0010494B"/>
    <w:rsid w:val="001250E1"/>
    <w:rsid w:val="00147D84"/>
    <w:rsid w:val="00155AC7"/>
    <w:rsid w:val="001A275B"/>
    <w:rsid w:val="001B6FD6"/>
    <w:rsid w:val="001C4650"/>
    <w:rsid w:val="001E0465"/>
    <w:rsid w:val="00205A0C"/>
    <w:rsid w:val="00207A47"/>
    <w:rsid w:val="002112BE"/>
    <w:rsid w:val="00264D54"/>
    <w:rsid w:val="00280587"/>
    <w:rsid w:val="002E5AC4"/>
    <w:rsid w:val="00304555"/>
    <w:rsid w:val="00317E56"/>
    <w:rsid w:val="00325072"/>
    <w:rsid w:val="003772B3"/>
    <w:rsid w:val="00381E37"/>
    <w:rsid w:val="00384BE8"/>
    <w:rsid w:val="003A4C42"/>
    <w:rsid w:val="0049792E"/>
    <w:rsid w:val="004D201A"/>
    <w:rsid w:val="00502B38"/>
    <w:rsid w:val="00506C6F"/>
    <w:rsid w:val="00520839"/>
    <w:rsid w:val="005309DC"/>
    <w:rsid w:val="005415E9"/>
    <w:rsid w:val="005459A4"/>
    <w:rsid w:val="00546FA4"/>
    <w:rsid w:val="00555E90"/>
    <w:rsid w:val="005603B0"/>
    <w:rsid w:val="00575870"/>
    <w:rsid w:val="00591677"/>
    <w:rsid w:val="005929E3"/>
    <w:rsid w:val="00593B9A"/>
    <w:rsid w:val="005B37C9"/>
    <w:rsid w:val="005F53C3"/>
    <w:rsid w:val="00603A81"/>
    <w:rsid w:val="00631803"/>
    <w:rsid w:val="00686955"/>
    <w:rsid w:val="006A0812"/>
    <w:rsid w:val="006A5ED3"/>
    <w:rsid w:val="006C2F03"/>
    <w:rsid w:val="006E140F"/>
    <w:rsid w:val="00715D15"/>
    <w:rsid w:val="00740836"/>
    <w:rsid w:val="00743EDB"/>
    <w:rsid w:val="007635BA"/>
    <w:rsid w:val="0076373D"/>
    <w:rsid w:val="00772BAD"/>
    <w:rsid w:val="007837D4"/>
    <w:rsid w:val="007A1C26"/>
    <w:rsid w:val="007C14B1"/>
    <w:rsid w:val="007E3F19"/>
    <w:rsid w:val="007F4BA5"/>
    <w:rsid w:val="007F5D24"/>
    <w:rsid w:val="0084076C"/>
    <w:rsid w:val="00843B04"/>
    <w:rsid w:val="008459F1"/>
    <w:rsid w:val="00885C05"/>
    <w:rsid w:val="008C5BD1"/>
    <w:rsid w:val="008F0326"/>
    <w:rsid w:val="009104F5"/>
    <w:rsid w:val="00933E9A"/>
    <w:rsid w:val="0096051F"/>
    <w:rsid w:val="009818B6"/>
    <w:rsid w:val="00A06CE5"/>
    <w:rsid w:val="00A142BE"/>
    <w:rsid w:val="00A201CF"/>
    <w:rsid w:val="00A64CE9"/>
    <w:rsid w:val="00A92EAE"/>
    <w:rsid w:val="00AA1DEB"/>
    <w:rsid w:val="00AA3FE1"/>
    <w:rsid w:val="00AC1A15"/>
    <w:rsid w:val="00B159EB"/>
    <w:rsid w:val="00B34ACD"/>
    <w:rsid w:val="00B62FFD"/>
    <w:rsid w:val="00B76C8F"/>
    <w:rsid w:val="00B9132D"/>
    <w:rsid w:val="00BA6081"/>
    <w:rsid w:val="00C234B6"/>
    <w:rsid w:val="00C52857"/>
    <w:rsid w:val="00C87946"/>
    <w:rsid w:val="00C92915"/>
    <w:rsid w:val="00CE4865"/>
    <w:rsid w:val="00CE5145"/>
    <w:rsid w:val="00D0019B"/>
    <w:rsid w:val="00D003CF"/>
    <w:rsid w:val="00D235B7"/>
    <w:rsid w:val="00D429F6"/>
    <w:rsid w:val="00D65D3E"/>
    <w:rsid w:val="00D9009B"/>
    <w:rsid w:val="00DE0B14"/>
    <w:rsid w:val="00DF03E1"/>
    <w:rsid w:val="00DF6057"/>
    <w:rsid w:val="00DF7096"/>
    <w:rsid w:val="00E63C4A"/>
    <w:rsid w:val="00E6721E"/>
    <w:rsid w:val="00E76631"/>
    <w:rsid w:val="00EE1AE6"/>
    <w:rsid w:val="00EE5CE2"/>
    <w:rsid w:val="00EF1F71"/>
    <w:rsid w:val="00EF3237"/>
    <w:rsid w:val="00F30C82"/>
    <w:rsid w:val="00F509A5"/>
    <w:rsid w:val="00F51CE8"/>
    <w:rsid w:val="00F56028"/>
    <w:rsid w:val="00F66972"/>
    <w:rsid w:val="00F813C3"/>
    <w:rsid w:val="00FA4717"/>
    <w:rsid w:val="00FB06D3"/>
    <w:rsid w:val="00FB3867"/>
    <w:rsid w:val="00FD278A"/>
    <w:rsid w:val="00FD58D5"/>
    <w:rsid w:val="00FF1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8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1803"/>
    <w:rPr>
      <w:i/>
      <w:iCs/>
    </w:rPr>
  </w:style>
  <w:style w:type="paragraph" w:styleId="ListParagraph">
    <w:name w:val="List Paragraph"/>
    <w:basedOn w:val="Normal"/>
    <w:uiPriority w:val="34"/>
    <w:qFormat/>
    <w:rsid w:val="00FB06D3"/>
    <w:pPr>
      <w:ind w:left="720"/>
      <w:contextualSpacing/>
    </w:pPr>
  </w:style>
  <w:style w:type="paragraph" w:styleId="Footer">
    <w:name w:val="footer"/>
    <w:basedOn w:val="Normal"/>
    <w:link w:val="FooterChar"/>
    <w:rsid w:val="002E5AC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2E5AC4"/>
    <w:rPr>
      <w:rFonts w:ascii="Times New Roman" w:eastAsia="Times New Roman" w:hAnsi="Times New Roman" w:cs="Times New Roman"/>
      <w:sz w:val="24"/>
      <w:szCs w:val="24"/>
    </w:rPr>
  </w:style>
  <w:style w:type="table" w:styleId="TableGrid">
    <w:name w:val="Table Grid"/>
    <w:basedOn w:val="TableNormal"/>
    <w:uiPriority w:val="59"/>
    <w:rsid w:val="00F50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93929">
      <w:bodyDiv w:val="1"/>
      <w:marLeft w:val="0"/>
      <w:marRight w:val="0"/>
      <w:marTop w:val="0"/>
      <w:marBottom w:val="0"/>
      <w:divBdr>
        <w:top w:val="none" w:sz="0" w:space="0" w:color="auto"/>
        <w:left w:val="none" w:sz="0" w:space="0" w:color="auto"/>
        <w:bottom w:val="none" w:sz="0" w:space="0" w:color="auto"/>
        <w:right w:val="none" w:sz="0" w:space="0" w:color="auto"/>
      </w:divBdr>
      <w:divsChild>
        <w:div w:id="1285622234">
          <w:marLeft w:val="432"/>
          <w:marRight w:val="0"/>
          <w:marTop w:val="115"/>
          <w:marBottom w:val="0"/>
          <w:divBdr>
            <w:top w:val="none" w:sz="0" w:space="0" w:color="auto"/>
            <w:left w:val="none" w:sz="0" w:space="0" w:color="auto"/>
            <w:bottom w:val="none" w:sz="0" w:space="0" w:color="auto"/>
            <w:right w:val="none" w:sz="0" w:space="0" w:color="auto"/>
          </w:divBdr>
        </w:div>
        <w:div w:id="954943883">
          <w:marLeft w:val="432"/>
          <w:marRight w:val="0"/>
          <w:marTop w:val="115"/>
          <w:marBottom w:val="0"/>
          <w:divBdr>
            <w:top w:val="none" w:sz="0" w:space="0" w:color="auto"/>
            <w:left w:val="none" w:sz="0" w:space="0" w:color="auto"/>
            <w:bottom w:val="none" w:sz="0" w:space="0" w:color="auto"/>
            <w:right w:val="none" w:sz="0" w:space="0" w:color="auto"/>
          </w:divBdr>
        </w:div>
        <w:div w:id="735128130">
          <w:marLeft w:val="432"/>
          <w:marRight w:val="0"/>
          <w:marTop w:val="115"/>
          <w:marBottom w:val="0"/>
          <w:divBdr>
            <w:top w:val="none" w:sz="0" w:space="0" w:color="auto"/>
            <w:left w:val="none" w:sz="0" w:space="0" w:color="auto"/>
            <w:bottom w:val="none" w:sz="0" w:space="0" w:color="auto"/>
            <w:right w:val="none" w:sz="0" w:space="0" w:color="auto"/>
          </w:divBdr>
        </w:div>
        <w:div w:id="1233856168">
          <w:marLeft w:val="432"/>
          <w:marRight w:val="0"/>
          <w:marTop w:val="115"/>
          <w:marBottom w:val="0"/>
          <w:divBdr>
            <w:top w:val="none" w:sz="0" w:space="0" w:color="auto"/>
            <w:left w:val="none" w:sz="0" w:space="0" w:color="auto"/>
            <w:bottom w:val="none" w:sz="0" w:space="0" w:color="auto"/>
            <w:right w:val="none" w:sz="0" w:space="0" w:color="auto"/>
          </w:divBdr>
        </w:div>
        <w:div w:id="209196867">
          <w:marLeft w:val="432"/>
          <w:marRight w:val="0"/>
          <w:marTop w:val="115"/>
          <w:marBottom w:val="0"/>
          <w:divBdr>
            <w:top w:val="none" w:sz="0" w:space="0" w:color="auto"/>
            <w:left w:val="none" w:sz="0" w:space="0" w:color="auto"/>
            <w:bottom w:val="none" w:sz="0" w:space="0" w:color="auto"/>
            <w:right w:val="none" w:sz="0" w:space="0" w:color="auto"/>
          </w:divBdr>
        </w:div>
        <w:div w:id="1603107059">
          <w:marLeft w:val="432"/>
          <w:marRight w:val="0"/>
          <w:marTop w:val="115"/>
          <w:marBottom w:val="0"/>
          <w:divBdr>
            <w:top w:val="none" w:sz="0" w:space="0" w:color="auto"/>
            <w:left w:val="none" w:sz="0" w:space="0" w:color="auto"/>
            <w:bottom w:val="none" w:sz="0" w:space="0" w:color="auto"/>
            <w:right w:val="none" w:sz="0" w:space="0" w:color="auto"/>
          </w:divBdr>
        </w:div>
      </w:divsChild>
    </w:div>
    <w:div w:id="132416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TotalTime>
  <Pages>9</Pages>
  <Words>2314</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15480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andongnhi</dc:creator>
  <cp:lastModifiedBy>HBC</cp:lastModifiedBy>
  <cp:revision>89</cp:revision>
  <cp:lastPrinted>2020-02-05T04:17:00Z</cp:lastPrinted>
  <dcterms:created xsi:type="dcterms:W3CDTF">2020-02-03T03:18:00Z</dcterms:created>
  <dcterms:modified xsi:type="dcterms:W3CDTF">2020-02-06T08:23:00Z</dcterms:modified>
</cp:coreProperties>
</file>